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6F3C4" w14:textId="0DB067C0" w:rsidR="00F437E6" w:rsidRPr="002752EA" w:rsidRDefault="007D3042" w:rsidP="002752EA">
      <w:pPr>
        <w:rPr>
          <w:color w:val="FF0000"/>
          <w:sz w:val="40"/>
          <w:szCs w:val="40"/>
        </w:rPr>
      </w:pPr>
      <w:r w:rsidRPr="007D3042">
        <w:rPr>
          <w:noProof/>
        </w:rPr>
        <w:drawing>
          <wp:anchor distT="0" distB="0" distL="114300" distR="114300" simplePos="0" relativeHeight="251661312" behindDoc="1" locked="0" layoutInCell="1" allowOverlap="1" wp14:anchorId="57F2044B" wp14:editId="1AB3FFF7">
            <wp:simplePos x="0" y="0"/>
            <wp:positionH relativeFrom="margin">
              <wp:posOffset>7009130</wp:posOffset>
            </wp:positionH>
            <wp:positionV relativeFrom="paragraph">
              <wp:posOffset>5080</wp:posOffset>
            </wp:positionV>
            <wp:extent cx="1645285" cy="1115060"/>
            <wp:effectExtent l="0" t="0" r="0" b="8890"/>
            <wp:wrapTight wrapText="bothSides">
              <wp:wrapPolygon edited="0">
                <wp:start x="0" y="0"/>
                <wp:lineTo x="0" y="21403"/>
                <wp:lineTo x="21258" y="21403"/>
                <wp:lineTo x="21258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85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21F">
        <w:rPr>
          <w:noProof/>
          <w:color w:val="A6A6A6" w:themeColor="background1" w:themeShade="A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1E4C0" wp14:editId="40600516">
                <wp:simplePos x="0" y="0"/>
                <wp:positionH relativeFrom="column">
                  <wp:posOffset>-541449</wp:posOffset>
                </wp:positionH>
                <wp:positionV relativeFrom="paragraph">
                  <wp:posOffset>-417881</wp:posOffset>
                </wp:positionV>
                <wp:extent cx="10033686" cy="6610864"/>
                <wp:effectExtent l="0" t="0" r="2476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686" cy="66108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15F03" id="Prostokąt 3" o:spid="_x0000_s1026" style="position:absolute;margin-left:-42.65pt;margin-top:-32.9pt;width:790.05pt;height:52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" filled="f" strokecolor="red" strokeweight="1pt"/>
            </w:pict>
          </mc:Fallback>
        </mc:AlternateContent>
      </w:r>
      <w:r w:rsidR="009A121F" w:rsidRPr="009A121F">
        <w:rPr>
          <w:noProof/>
          <w:color w:val="A6A6A6" w:themeColor="background1" w:themeShade="A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04287" wp14:editId="1F733D36">
                <wp:simplePos x="0" y="0"/>
                <wp:positionH relativeFrom="page">
                  <wp:posOffset>506627</wp:posOffset>
                </wp:positionH>
                <wp:positionV relativeFrom="paragraph">
                  <wp:posOffset>-257244</wp:posOffset>
                </wp:positionV>
                <wp:extent cx="9724768" cy="6277233"/>
                <wp:effectExtent l="0" t="0" r="1016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4768" cy="62772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689B9" id="Prostokąt 1" o:spid="_x0000_s1026" style="position:absolute;margin-left:39.9pt;margin-top:-20.25pt;width:765.75pt;height:4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" filled="f" strokecolor="#bfbfbf [2412]" strokeweight="1pt">
                <w10:wrap anchorx="page"/>
              </v:rect>
            </w:pict>
          </mc:Fallback>
        </mc:AlternateContent>
      </w:r>
      <w:r w:rsidR="004B72C5">
        <w:rPr>
          <w:noProof/>
          <w:color w:val="FF0000"/>
          <w:sz w:val="40"/>
          <w:szCs w:val="40"/>
        </w:rPr>
        <w:drawing>
          <wp:inline distT="0" distB="0" distL="0" distR="0" wp14:anchorId="3C9F21B5" wp14:editId="3FDCFE16">
            <wp:extent cx="3781425" cy="1209675"/>
            <wp:effectExtent l="0" t="0" r="9525" b="9525"/>
            <wp:docPr id="2" name="Obraz 2" descr="C:\Users\atychmanowicz\AppData\Local\Microsoft\Windows\INetCache\Content.MSO\8B571A0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tychmanowicz\AppData\Local\Microsoft\Windows\INetCache\Content.MSO\8B571A0E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60DAC" w14:textId="5BCF105B" w:rsidR="007D3042" w:rsidRPr="00F437E6" w:rsidRDefault="00EA76DB" w:rsidP="004B72C5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SCIENCE MEETING</w:t>
      </w:r>
    </w:p>
    <w:p w14:paraId="77731E0A" w14:textId="6C72E396" w:rsidR="009D043A" w:rsidRDefault="009D043A" w:rsidP="002752EA">
      <w:pPr>
        <w:ind w:firstLine="708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Speeches will be held: </w:t>
      </w:r>
    </w:p>
    <w:p w14:paraId="5FC92230" w14:textId="5070AD87" w:rsidR="002752EA" w:rsidRDefault="002752EA" w:rsidP="002752EA">
      <w:pPr>
        <w:ind w:firstLine="708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Marzena Ciechomska</w:t>
      </w:r>
      <w:r>
        <w:rPr>
          <w:color w:val="000000"/>
          <w:sz w:val="32"/>
          <w:szCs w:val="32"/>
        </w:rPr>
        <w:t xml:space="preserve">  </w:t>
      </w:r>
      <w:r w:rsidR="009D043A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  </w:t>
      </w:r>
      <w:r w:rsidR="00FA7967" w:rsidRPr="00FA7967">
        <w:rPr>
          <w:color w:val="000000"/>
          <w:sz w:val="32"/>
          <w:szCs w:val="32"/>
        </w:rPr>
        <w:t>Pathophysiology and Immunology Department</w:t>
      </w:r>
    </w:p>
    <w:p w14:paraId="42316307" w14:textId="412E64A7" w:rsidR="002752EA" w:rsidRDefault="009D043A" w:rsidP="002752EA">
      <w:pPr>
        <w:ind w:firstLine="708"/>
        <w:rPr>
          <w:b/>
          <w:bCs/>
          <w:sz w:val="32"/>
          <w:szCs w:val="32"/>
        </w:rPr>
      </w:pPr>
      <w:r w:rsidRPr="009D043A">
        <w:rPr>
          <w:b/>
          <w:bCs/>
          <w:color w:val="1F3864" w:themeColor="accent1" w:themeShade="80"/>
          <w:sz w:val="32"/>
          <w:szCs w:val="32"/>
        </w:rPr>
        <w:t>subject</w:t>
      </w:r>
      <w:r w:rsidR="002752EA" w:rsidRPr="009D043A">
        <w:rPr>
          <w:b/>
          <w:bCs/>
          <w:color w:val="1F3864" w:themeColor="accent1" w:themeShade="80"/>
          <w:sz w:val="32"/>
          <w:szCs w:val="32"/>
        </w:rPr>
        <w:t xml:space="preserve">: </w:t>
      </w:r>
      <w:r w:rsidR="002752EA">
        <w:rPr>
          <w:b/>
          <w:bCs/>
          <w:color w:val="1F3864" w:themeColor="accent1" w:themeShade="80"/>
          <w:sz w:val="32"/>
          <w:szCs w:val="32"/>
        </w:rPr>
        <w:t>„</w:t>
      </w:r>
      <w:r w:rsidRPr="009D043A">
        <w:rPr>
          <w:b/>
          <w:bCs/>
          <w:color w:val="1F3864" w:themeColor="accent1" w:themeShade="80"/>
          <w:sz w:val="32"/>
          <w:szCs w:val="32"/>
        </w:rPr>
        <w:t>The application of high-pass tests in the pathogenesis of systemic scleroderma"</w:t>
      </w:r>
    </w:p>
    <w:p w14:paraId="7BB0EA57" w14:textId="77777777" w:rsidR="002752EA" w:rsidRDefault="002752EA" w:rsidP="002752EA">
      <w:pPr>
        <w:rPr>
          <w:color w:val="000000"/>
          <w:sz w:val="32"/>
          <w:szCs w:val="32"/>
        </w:rPr>
      </w:pPr>
    </w:p>
    <w:p w14:paraId="4D1B13E6" w14:textId="0DBE0304" w:rsidR="002752EA" w:rsidRDefault="002752EA" w:rsidP="002752EA">
      <w:pPr>
        <w:pStyle w:val="Zwykytekst"/>
        <w:ind w:firstLine="708"/>
        <w:rPr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Jakub Owoc</w:t>
      </w:r>
      <w:r>
        <w:rPr>
          <w:sz w:val="32"/>
          <w:szCs w:val="32"/>
        </w:rPr>
        <w:t xml:space="preserve"> </w:t>
      </w:r>
      <w:r w:rsidR="009D043A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 </w:t>
      </w:r>
      <w:r w:rsidR="00FA7967" w:rsidRPr="00FA7967">
        <w:rPr>
          <w:rFonts w:asciiTheme="minorHAnsi" w:hAnsiTheme="minorHAnsi"/>
          <w:color w:val="000000"/>
          <w:sz w:val="32"/>
          <w:szCs w:val="32"/>
        </w:rPr>
        <w:t>Gerontology, Public Health and Education Department</w:t>
      </w:r>
    </w:p>
    <w:p w14:paraId="728F95B7" w14:textId="2166CA4C" w:rsidR="00F437E6" w:rsidRPr="009D043A" w:rsidRDefault="009D043A" w:rsidP="009D043A">
      <w:pPr>
        <w:ind w:firstLine="708"/>
        <w:rPr>
          <w:b/>
          <w:bCs/>
          <w:color w:val="1F3864" w:themeColor="accent1" w:themeShade="80"/>
          <w:sz w:val="32"/>
          <w:szCs w:val="32"/>
        </w:rPr>
      </w:pPr>
      <w:proofErr w:type="spellStart"/>
      <w:r w:rsidRPr="009D043A">
        <w:rPr>
          <w:b/>
          <w:bCs/>
          <w:color w:val="1F3864" w:themeColor="accent1" w:themeShade="80"/>
          <w:sz w:val="32"/>
          <w:szCs w:val="32"/>
        </w:rPr>
        <w:t>Subject</w:t>
      </w:r>
      <w:proofErr w:type="spellEnd"/>
      <w:r w:rsidRPr="009D043A">
        <w:rPr>
          <w:b/>
          <w:bCs/>
          <w:color w:val="1F3864" w:themeColor="accent1" w:themeShade="80"/>
          <w:sz w:val="32"/>
          <w:szCs w:val="32"/>
        </w:rPr>
        <w:t xml:space="preserve">: </w:t>
      </w:r>
      <w:bookmarkStart w:id="0" w:name="_GoBack"/>
      <w:proofErr w:type="spellStart"/>
      <w:r w:rsidR="00456CB7">
        <w:rPr>
          <w:b/>
          <w:bCs/>
          <w:color w:val="1F3864" w:themeColor="accent1" w:themeShade="80"/>
          <w:sz w:val="32"/>
          <w:szCs w:val="32"/>
        </w:rPr>
        <w:t>Burnout</w:t>
      </w:r>
      <w:proofErr w:type="spellEnd"/>
      <w:r w:rsidR="00456CB7">
        <w:rPr>
          <w:b/>
          <w:bCs/>
          <w:color w:val="1F3864" w:themeColor="accent1" w:themeShade="80"/>
          <w:sz w:val="32"/>
          <w:szCs w:val="32"/>
        </w:rPr>
        <w:t xml:space="preserve"> syndrom</w:t>
      </w:r>
      <w:r w:rsidRPr="009D043A">
        <w:rPr>
          <w:b/>
          <w:bCs/>
          <w:color w:val="1F3864" w:themeColor="accent1" w:themeShade="80"/>
          <w:sz w:val="32"/>
          <w:szCs w:val="32"/>
        </w:rPr>
        <w:t xml:space="preserve"> </w:t>
      </w:r>
      <w:proofErr w:type="spellStart"/>
      <w:r w:rsidRPr="009D043A">
        <w:rPr>
          <w:b/>
          <w:bCs/>
          <w:color w:val="1F3864" w:themeColor="accent1" w:themeShade="80"/>
          <w:sz w:val="32"/>
          <w:szCs w:val="32"/>
        </w:rPr>
        <w:t>among</w:t>
      </w:r>
      <w:proofErr w:type="spellEnd"/>
      <w:r w:rsidRPr="009D043A">
        <w:rPr>
          <w:b/>
          <w:bCs/>
          <w:color w:val="1F3864" w:themeColor="accent1" w:themeShade="80"/>
          <w:sz w:val="32"/>
          <w:szCs w:val="32"/>
        </w:rPr>
        <w:t xml:space="preserve"> </w:t>
      </w:r>
      <w:proofErr w:type="spellStart"/>
      <w:r w:rsidRPr="009D043A">
        <w:rPr>
          <w:b/>
          <w:bCs/>
          <w:color w:val="1F3864" w:themeColor="accent1" w:themeShade="80"/>
          <w:sz w:val="32"/>
          <w:szCs w:val="32"/>
        </w:rPr>
        <w:t>doctors</w:t>
      </w:r>
      <w:proofErr w:type="spellEnd"/>
      <w:r w:rsidRPr="009D043A">
        <w:rPr>
          <w:b/>
          <w:bCs/>
          <w:color w:val="1F3864" w:themeColor="accent1" w:themeShade="80"/>
          <w:sz w:val="32"/>
          <w:szCs w:val="32"/>
        </w:rPr>
        <w:t xml:space="preserve"> - personal or systemic problem? Research results".</w:t>
      </w:r>
      <w:bookmarkEnd w:id="0"/>
      <w:r w:rsidR="009F5301" w:rsidRPr="009D043A">
        <w:rPr>
          <w:b/>
          <w:bCs/>
          <w:noProof/>
          <w:color w:val="1F3864" w:themeColor="accent1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0F0C47" wp14:editId="31BBAA96">
                <wp:simplePos x="0" y="0"/>
                <wp:positionH relativeFrom="column">
                  <wp:posOffset>1652905</wp:posOffset>
                </wp:positionH>
                <wp:positionV relativeFrom="paragraph">
                  <wp:posOffset>523875</wp:posOffset>
                </wp:positionV>
                <wp:extent cx="5600700" cy="28575"/>
                <wp:effectExtent l="0" t="0" r="19050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A2797" id="Łącznik prosty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15pt,41.25pt" to="571.1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" strokecolor="#4472c4 [3204]" strokeweight=".5pt">
                <v:stroke joinstyle="miter"/>
              </v:line>
            </w:pict>
          </mc:Fallback>
        </mc:AlternateContent>
      </w:r>
    </w:p>
    <w:p w14:paraId="7F4D9EE7" w14:textId="77777777" w:rsidR="00FE2CAC" w:rsidRDefault="00F437E6" w:rsidP="00F437E6">
      <w:pPr>
        <w:pStyle w:val="Akapitzlist"/>
        <w:ind w:left="2136" w:firstLine="696"/>
        <w:rPr>
          <w:b/>
          <w:bCs/>
          <w:color w:val="FF0000"/>
          <w:sz w:val="36"/>
          <w:szCs w:val="36"/>
        </w:rPr>
      </w:pPr>
      <w:r w:rsidRPr="00F437E6">
        <w:rPr>
          <w:b/>
          <w:bCs/>
          <w:color w:val="FF0000"/>
          <w:sz w:val="36"/>
          <w:szCs w:val="36"/>
        </w:rPr>
        <w:t xml:space="preserve">                       </w:t>
      </w:r>
      <w:r w:rsidR="009F5301">
        <w:rPr>
          <w:b/>
          <w:bCs/>
          <w:color w:val="FF0000"/>
          <w:sz w:val="36"/>
          <w:szCs w:val="36"/>
        </w:rPr>
        <w:t xml:space="preserve"> </w:t>
      </w:r>
    </w:p>
    <w:p w14:paraId="7D1C7013" w14:textId="2581D89D" w:rsidR="00D90FA3" w:rsidRPr="00EA76DB" w:rsidRDefault="00C05891" w:rsidP="00EA76DB">
      <w:pPr>
        <w:jc w:val="center"/>
        <w:rPr>
          <w:b/>
          <w:bCs/>
          <w:color w:val="002060"/>
          <w:sz w:val="36"/>
          <w:szCs w:val="36"/>
        </w:rPr>
      </w:pPr>
      <w:r w:rsidRPr="00EA76DB">
        <w:rPr>
          <w:b/>
          <w:bCs/>
          <w:color w:val="002060"/>
          <w:sz w:val="36"/>
          <w:szCs w:val="36"/>
        </w:rPr>
        <w:t xml:space="preserve">On </w:t>
      </w:r>
      <w:r w:rsidR="00EA76DB" w:rsidRPr="00EA76DB">
        <w:rPr>
          <w:b/>
          <w:bCs/>
          <w:color w:val="002060"/>
          <w:sz w:val="36"/>
          <w:szCs w:val="36"/>
        </w:rPr>
        <w:t>11</w:t>
      </w:r>
      <w:r w:rsidR="009F5301" w:rsidRPr="00EA76DB">
        <w:rPr>
          <w:b/>
          <w:bCs/>
          <w:color w:val="002060"/>
          <w:sz w:val="36"/>
          <w:szCs w:val="36"/>
        </w:rPr>
        <w:t xml:space="preserve"> </w:t>
      </w:r>
      <w:r w:rsidR="00EA76DB" w:rsidRPr="00EA76DB">
        <w:rPr>
          <w:b/>
          <w:bCs/>
          <w:color w:val="002060"/>
          <w:sz w:val="36"/>
          <w:szCs w:val="36"/>
        </w:rPr>
        <w:t>March</w:t>
      </w:r>
      <w:r w:rsidR="009F5301" w:rsidRPr="00EA76DB">
        <w:rPr>
          <w:b/>
          <w:bCs/>
          <w:color w:val="002060"/>
          <w:sz w:val="36"/>
          <w:szCs w:val="36"/>
        </w:rPr>
        <w:t xml:space="preserve">, </w:t>
      </w:r>
      <w:proofErr w:type="spellStart"/>
      <w:r w:rsidRPr="00EA76DB">
        <w:rPr>
          <w:b/>
          <w:bCs/>
          <w:color w:val="002060"/>
          <w:sz w:val="36"/>
          <w:szCs w:val="36"/>
        </w:rPr>
        <w:t>at</w:t>
      </w:r>
      <w:proofErr w:type="spellEnd"/>
      <w:r w:rsidRPr="00EA76DB">
        <w:rPr>
          <w:b/>
          <w:bCs/>
          <w:color w:val="002060"/>
          <w:sz w:val="36"/>
          <w:szCs w:val="36"/>
        </w:rPr>
        <w:t xml:space="preserve"> </w:t>
      </w:r>
      <w:r w:rsidR="004B72C5" w:rsidRPr="00EA76DB">
        <w:rPr>
          <w:b/>
          <w:bCs/>
          <w:color w:val="002060"/>
          <w:sz w:val="36"/>
          <w:szCs w:val="36"/>
        </w:rPr>
        <w:t xml:space="preserve"> 1</w:t>
      </w:r>
      <w:r w:rsidR="00EA76DB" w:rsidRPr="00EA76DB">
        <w:rPr>
          <w:b/>
          <w:bCs/>
          <w:color w:val="002060"/>
          <w:sz w:val="36"/>
          <w:szCs w:val="36"/>
        </w:rPr>
        <w:t>1</w:t>
      </w:r>
      <w:r w:rsidR="004B72C5" w:rsidRPr="00EA76DB">
        <w:rPr>
          <w:b/>
          <w:bCs/>
          <w:color w:val="002060"/>
          <w:sz w:val="36"/>
          <w:szCs w:val="36"/>
        </w:rPr>
        <w:t>.00</w:t>
      </w:r>
      <w:r w:rsidRPr="00EA76DB">
        <w:rPr>
          <w:b/>
          <w:bCs/>
          <w:color w:val="002060"/>
          <w:sz w:val="36"/>
          <w:szCs w:val="36"/>
        </w:rPr>
        <w:t xml:space="preserve"> a.m.</w:t>
      </w:r>
      <w:r w:rsidR="002752EA">
        <w:rPr>
          <w:b/>
          <w:bCs/>
          <w:color w:val="002060"/>
          <w:sz w:val="36"/>
          <w:szCs w:val="36"/>
        </w:rPr>
        <w:t>,</w:t>
      </w:r>
      <w:r w:rsidR="00EA76DB" w:rsidRPr="00EA76DB">
        <w:rPr>
          <w:b/>
          <w:bCs/>
          <w:color w:val="002060"/>
          <w:sz w:val="36"/>
          <w:szCs w:val="36"/>
        </w:rPr>
        <w:t xml:space="preserve"> auditorium</w:t>
      </w:r>
      <w:r w:rsidR="00EA76DB" w:rsidRPr="00EA76DB">
        <w:rPr>
          <w:b/>
          <w:bCs/>
          <w:color w:val="002060"/>
          <w:sz w:val="32"/>
          <w:szCs w:val="32"/>
        </w:rPr>
        <w:t xml:space="preserve"> NIGRiR</w:t>
      </w:r>
    </w:p>
    <w:p w14:paraId="32CD66DC" w14:textId="19CCA8F0" w:rsidR="00FE2CAC" w:rsidRPr="00C05891" w:rsidRDefault="00FE2CAC" w:rsidP="00C05891">
      <w:pPr>
        <w:jc w:val="center"/>
        <w:rPr>
          <w:color w:val="002060"/>
        </w:rPr>
      </w:pPr>
    </w:p>
    <w:p w14:paraId="183C7E65" w14:textId="77777777" w:rsidR="00FE2CAC" w:rsidRPr="00F437E6" w:rsidRDefault="00FE2CAC" w:rsidP="00F437E6">
      <w:pPr>
        <w:pStyle w:val="Akapitzlist"/>
        <w:ind w:left="2136" w:firstLine="696"/>
        <w:rPr>
          <w:color w:val="1F497D"/>
          <w:sz w:val="36"/>
          <w:szCs w:val="36"/>
        </w:rPr>
      </w:pPr>
    </w:p>
    <w:p w14:paraId="169D53A0" w14:textId="47047480" w:rsidR="004B72C5" w:rsidRPr="007D3042" w:rsidRDefault="004B72C5" w:rsidP="004B72C5">
      <w:pPr>
        <w:jc w:val="center"/>
        <w:rPr>
          <w:b/>
          <w:bCs/>
          <w:color w:val="FF0000"/>
          <w:sz w:val="32"/>
          <w:szCs w:val="32"/>
        </w:rPr>
      </w:pPr>
    </w:p>
    <w:p w14:paraId="05F68A62" w14:textId="4107008C" w:rsidR="00E528DC" w:rsidRPr="00556DC1" w:rsidRDefault="007D3042" w:rsidP="00F47CEA">
      <w:pPr>
        <w:rPr>
          <w:noProof/>
          <w:color w:val="002060"/>
        </w:rPr>
      </w:pPr>
      <w:r w:rsidRPr="007D3042">
        <w:rPr>
          <w:noProof/>
          <w:color w:val="002060"/>
        </w:rPr>
        <w:lastRenderedPageBreak/>
        <w:t xml:space="preserve"> </w:t>
      </w:r>
      <w:bookmarkStart w:id="1" w:name="_Hlk17978555"/>
      <w:bookmarkEnd w:id="1"/>
    </w:p>
    <w:sectPr w:rsidR="00E528DC" w:rsidRPr="00556DC1" w:rsidSect="004B72C5">
      <w:pgSz w:w="16838" w:h="11906" w:orient="landscape"/>
      <w:pgMar w:top="1417" w:right="1417" w:bottom="1417" w:left="1417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2BAEA" w14:textId="77777777" w:rsidR="001901F0" w:rsidRDefault="001901F0" w:rsidP="004B72C5">
      <w:pPr>
        <w:spacing w:after="0" w:line="240" w:lineRule="auto"/>
      </w:pPr>
      <w:r>
        <w:separator/>
      </w:r>
    </w:p>
  </w:endnote>
  <w:endnote w:type="continuationSeparator" w:id="0">
    <w:p w14:paraId="0A0B0B60" w14:textId="77777777" w:rsidR="001901F0" w:rsidRDefault="001901F0" w:rsidP="004B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EDF9D" w14:textId="77777777" w:rsidR="001901F0" w:rsidRDefault="001901F0" w:rsidP="004B72C5">
      <w:pPr>
        <w:spacing w:after="0" w:line="240" w:lineRule="auto"/>
      </w:pPr>
      <w:r>
        <w:separator/>
      </w:r>
    </w:p>
  </w:footnote>
  <w:footnote w:type="continuationSeparator" w:id="0">
    <w:p w14:paraId="0AE7AF2D" w14:textId="77777777" w:rsidR="001901F0" w:rsidRDefault="001901F0" w:rsidP="004B7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C1D92"/>
    <w:multiLevelType w:val="hybridMultilevel"/>
    <w:tmpl w:val="4EBC0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9D"/>
    <w:rsid w:val="00024BDF"/>
    <w:rsid w:val="00111550"/>
    <w:rsid w:val="001901F0"/>
    <w:rsid w:val="001A2F63"/>
    <w:rsid w:val="00213742"/>
    <w:rsid w:val="002375B9"/>
    <w:rsid w:val="0026621F"/>
    <w:rsid w:val="002752EA"/>
    <w:rsid w:val="00291BF7"/>
    <w:rsid w:val="002E0BEE"/>
    <w:rsid w:val="00341FFF"/>
    <w:rsid w:val="00365D62"/>
    <w:rsid w:val="00410EFA"/>
    <w:rsid w:val="00456CB7"/>
    <w:rsid w:val="004B18D3"/>
    <w:rsid w:val="004B72C5"/>
    <w:rsid w:val="00556DC1"/>
    <w:rsid w:val="006E36E5"/>
    <w:rsid w:val="00793427"/>
    <w:rsid w:val="007D3042"/>
    <w:rsid w:val="007F20B9"/>
    <w:rsid w:val="00803F0E"/>
    <w:rsid w:val="0080789D"/>
    <w:rsid w:val="00833AA6"/>
    <w:rsid w:val="00834D48"/>
    <w:rsid w:val="008464EC"/>
    <w:rsid w:val="00890EAF"/>
    <w:rsid w:val="008A60BB"/>
    <w:rsid w:val="00936921"/>
    <w:rsid w:val="00965D34"/>
    <w:rsid w:val="00992BD3"/>
    <w:rsid w:val="009A121F"/>
    <w:rsid w:val="009D043A"/>
    <w:rsid w:val="009F5301"/>
    <w:rsid w:val="00A23AF5"/>
    <w:rsid w:val="00A95A71"/>
    <w:rsid w:val="00B443C8"/>
    <w:rsid w:val="00C05891"/>
    <w:rsid w:val="00C071D9"/>
    <w:rsid w:val="00C11649"/>
    <w:rsid w:val="00C41BB5"/>
    <w:rsid w:val="00C84C65"/>
    <w:rsid w:val="00CA38DF"/>
    <w:rsid w:val="00CB1907"/>
    <w:rsid w:val="00D0309D"/>
    <w:rsid w:val="00D628F4"/>
    <w:rsid w:val="00D90FA3"/>
    <w:rsid w:val="00DD6B90"/>
    <w:rsid w:val="00DF20F7"/>
    <w:rsid w:val="00DF4475"/>
    <w:rsid w:val="00E07F5A"/>
    <w:rsid w:val="00E528DC"/>
    <w:rsid w:val="00EA76DB"/>
    <w:rsid w:val="00EC20BE"/>
    <w:rsid w:val="00F437E6"/>
    <w:rsid w:val="00F47CEA"/>
    <w:rsid w:val="00FA7967"/>
    <w:rsid w:val="00FE2CAC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D56D"/>
  <w15:chartTrackingRefBased/>
  <w15:docId w15:val="{C01BDADF-DC93-4C99-B73B-3412D049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2C5"/>
  </w:style>
  <w:style w:type="paragraph" w:styleId="Stopka">
    <w:name w:val="footer"/>
    <w:basedOn w:val="Normalny"/>
    <w:link w:val="StopkaZnak"/>
    <w:uiPriority w:val="99"/>
    <w:unhideWhenUsed/>
    <w:rsid w:val="004B7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2C5"/>
  </w:style>
  <w:style w:type="paragraph" w:styleId="Akapitzlist">
    <w:name w:val="List Paragraph"/>
    <w:basedOn w:val="Normalny"/>
    <w:uiPriority w:val="34"/>
    <w:qFormat/>
    <w:rsid w:val="00D90FA3"/>
    <w:pPr>
      <w:spacing w:after="0" w:line="240" w:lineRule="auto"/>
      <w:ind w:left="720"/>
    </w:pPr>
    <w:rPr>
      <w:rFonts w:ascii="Calibri" w:hAnsi="Calibri" w:cs="Calibr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752E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752EA"/>
    <w:rPr>
      <w:rFonts w:ascii="Calibri" w:hAnsi="Calibri"/>
      <w:szCs w:val="21"/>
    </w:rPr>
  </w:style>
  <w:style w:type="character" w:customStyle="1" w:styleId="breadcrumb-end">
    <w:name w:val="breadcrumb-end"/>
    <w:basedOn w:val="Domylnaczcionkaakapitu"/>
    <w:rsid w:val="00FA7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71F4E-E79E-4D0A-8424-2A19D076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Urban-Tychmanowicz</dc:creator>
  <cp:keywords/>
  <dc:description/>
  <cp:lastModifiedBy>Agnieszka Urban-Tychmanowicz</cp:lastModifiedBy>
  <cp:revision>3</cp:revision>
  <cp:lastPrinted>2019-09-02T06:24:00Z</cp:lastPrinted>
  <dcterms:created xsi:type="dcterms:W3CDTF">2020-03-09T13:53:00Z</dcterms:created>
  <dcterms:modified xsi:type="dcterms:W3CDTF">2020-03-09T13:59:00Z</dcterms:modified>
</cp:coreProperties>
</file>