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7B6BE" w14:textId="77777777" w:rsidR="00EF38BC" w:rsidRDefault="00EF38BC" w:rsidP="00201C59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7FFA77AD" w14:textId="77777777" w:rsidR="00201C59" w:rsidRDefault="00201C59" w:rsidP="00201C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01C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Umowa współpracy </w:t>
      </w:r>
      <w:r w:rsidR="00EF38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Nr …………….</w:t>
      </w:r>
    </w:p>
    <w:p w14:paraId="46CE3430" w14:textId="780E6C4F" w:rsidR="00226EB4" w:rsidRDefault="00201C59" w:rsidP="00201C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01C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zakresie Ogólnopolskiego </w:t>
      </w:r>
      <w:r w:rsidR="00DB4F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Pr="00201C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rogramu </w:t>
      </w:r>
      <w:r w:rsidR="00DD7D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koordynacji profilaktyki złamań </w:t>
      </w:r>
      <w:proofErr w:type="spellStart"/>
      <w:r w:rsidR="00DD7D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osteoporotycznych</w:t>
      </w:r>
      <w:proofErr w:type="spellEnd"/>
    </w:p>
    <w:p w14:paraId="6FB4F784" w14:textId="77777777" w:rsidR="00201C59" w:rsidRPr="00E22ADE" w:rsidRDefault="00201C59" w:rsidP="00201C59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887A3E" w14:textId="77777777" w:rsidR="00226EB4" w:rsidRPr="00E22ADE" w:rsidRDefault="00226EB4" w:rsidP="0083306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zawarta w </w:t>
      </w:r>
      <w:r w:rsidR="00A40C38">
        <w:rPr>
          <w:rFonts w:ascii="Times New Roman" w:hAnsi="Times New Roman" w:cs="Times New Roman"/>
          <w:color w:val="000000" w:themeColor="text1"/>
          <w:sz w:val="20"/>
          <w:szCs w:val="20"/>
        </w:rPr>
        <w:t>Warszawie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dniu</w:t>
      </w:r>
      <w:r w:rsidR="004E17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159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…………………  </w:t>
      </w:r>
      <w:r w:rsidR="007405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r.  pomiędzy:</w:t>
      </w:r>
    </w:p>
    <w:p w14:paraId="6AC65697" w14:textId="77777777" w:rsidR="00226EB4" w:rsidRPr="00E22ADE" w:rsidRDefault="00226EB4" w:rsidP="0083306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F4D64A" w14:textId="27C3CC97" w:rsidR="00BC5053" w:rsidRPr="00BC5053" w:rsidRDefault="00BC5053" w:rsidP="0083306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50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Narodowym Instytutem Geriatrii, Reumatologii i Rehabilitacji im. prof. dr hab. med. Eleonory </w:t>
      </w:r>
      <w:proofErr w:type="spellStart"/>
      <w:r w:rsidRPr="00BC50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Reicher</w:t>
      </w:r>
      <w:proofErr w:type="spellEnd"/>
      <w:r w:rsidRPr="00BC50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</w:t>
      </w:r>
      <w:r w:rsidR="004E087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BC50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siedzibą w Warszawie, ul. Spartańska 1, 02-637 Warszawa, wpisanym do rejestru przedsiębiorców prowadzonego przez Sąd Rejonowy dla m.st. Warszawy </w:t>
      </w:r>
      <w:r w:rsidR="00B05B80">
        <w:rPr>
          <w:rFonts w:ascii="Times New Roman" w:hAnsi="Times New Roman" w:cs="Times New Roman"/>
          <w:color w:val="000000" w:themeColor="text1"/>
          <w:sz w:val="20"/>
          <w:szCs w:val="20"/>
        </w:rPr>
        <w:t>w Warszawie</w:t>
      </w:r>
      <w:r w:rsidRPr="00BC50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XIII Wydział Gospodarczy Krajowego Rejestru Sądowego pod numerem 0000066382,  NIP: 525-001-10-42, Regon: 000288567, </w:t>
      </w:r>
    </w:p>
    <w:p w14:paraId="2CCDC367" w14:textId="77777777" w:rsidR="00226EB4" w:rsidRDefault="00BC5053" w:rsidP="0083306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5053">
        <w:rPr>
          <w:rFonts w:ascii="Times New Roman" w:hAnsi="Times New Roman" w:cs="Times New Roman"/>
          <w:color w:val="000000" w:themeColor="text1"/>
          <w:sz w:val="20"/>
          <w:szCs w:val="20"/>
        </w:rPr>
        <w:t>reprezentowanym przez:</w:t>
      </w:r>
    </w:p>
    <w:p w14:paraId="6CCE1D2F" w14:textId="77777777" w:rsidR="0064032E" w:rsidRPr="00E22ADE" w:rsidRDefault="0074052B" w:rsidP="0083306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Marka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Tombarkiewicza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868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Dyrektora</w:t>
      </w:r>
    </w:p>
    <w:p w14:paraId="3A427AF4" w14:textId="77777777" w:rsidR="00226EB4" w:rsidRDefault="00226EB4" w:rsidP="0083306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zwanym dalej: </w:t>
      </w:r>
      <w:r w:rsidR="0083306C">
        <w:rPr>
          <w:rFonts w:ascii="Times New Roman" w:hAnsi="Times New Roman" w:cs="Times New Roman"/>
          <w:color w:val="000000" w:themeColor="text1"/>
          <w:sz w:val="20"/>
          <w:szCs w:val="20"/>
        </w:rPr>
        <w:t>„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Realizatorem</w:t>
      </w:r>
      <w:r w:rsidR="0083306C">
        <w:rPr>
          <w:rFonts w:ascii="Times New Roman" w:hAnsi="Times New Roman" w:cs="Times New Roman"/>
          <w:color w:val="000000" w:themeColor="text1"/>
          <w:sz w:val="20"/>
          <w:szCs w:val="20"/>
        </w:rPr>
        <w:t>”,</w:t>
      </w:r>
    </w:p>
    <w:p w14:paraId="2373A541" w14:textId="77777777" w:rsidR="0083306C" w:rsidRPr="00E22ADE" w:rsidRDefault="0083306C" w:rsidP="0083306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6977473" w14:textId="77777777" w:rsidR="00226EB4" w:rsidRPr="00E22ADE" w:rsidRDefault="00226EB4" w:rsidP="002D74D7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E159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14:paraId="1B5B1E58" w14:textId="77777777" w:rsidR="00226EB4" w:rsidRDefault="00226EB4" w:rsidP="002D74D7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REGON:</w:t>
      </w:r>
      <w:r w:rsidR="00E15927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  ,</w:t>
      </w:r>
      <w:r w:rsidR="008D11EF">
        <w:rPr>
          <w:rFonts w:ascii="Times New Roman" w:hAnsi="Times New Roman" w:cs="Times New Roman"/>
          <w:color w:val="000000" w:themeColor="text1"/>
          <w:sz w:val="20"/>
          <w:szCs w:val="20"/>
        </w:rPr>
        <w:t>NIP:</w:t>
      </w:r>
      <w:r w:rsidR="00E15927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………………..  ,</w:t>
      </w:r>
      <w:r w:rsidR="008D11EF">
        <w:rPr>
          <w:rFonts w:ascii="Times New Roman" w:hAnsi="Times New Roman" w:cs="Times New Roman"/>
          <w:color w:val="000000" w:themeColor="text1"/>
          <w:sz w:val="20"/>
          <w:szCs w:val="20"/>
        </w:rPr>
        <w:t>KRS:</w:t>
      </w:r>
      <w:r w:rsidR="00E15927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…………………………………..</w:t>
      </w:r>
    </w:p>
    <w:p w14:paraId="11A7E326" w14:textId="77777777" w:rsidR="0083306C" w:rsidRDefault="0083306C" w:rsidP="002D74D7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reprezentowanym przez:</w:t>
      </w:r>
    </w:p>
    <w:p w14:paraId="70C1DFB9" w14:textId="77777777" w:rsidR="00E15927" w:rsidRPr="00E22ADE" w:rsidRDefault="00E15927" w:rsidP="002D74D7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……………………………………………………………………………………..</w:t>
      </w:r>
    </w:p>
    <w:p w14:paraId="58B0C1E1" w14:textId="77777777" w:rsidR="00226EB4" w:rsidRDefault="00226EB4" w:rsidP="008330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zwanym dalej: </w:t>
      </w:r>
      <w:r w:rsidR="0083306C">
        <w:rPr>
          <w:rFonts w:ascii="Times New Roman" w:hAnsi="Times New Roman" w:cs="Times New Roman"/>
          <w:color w:val="000000" w:themeColor="text1"/>
          <w:sz w:val="20"/>
          <w:szCs w:val="20"/>
        </w:rPr>
        <w:t>„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POZ</w:t>
      </w:r>
      <w:r w:rsidR="0083306C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</w:p>
    <w:p w14:paraId="100AB061" w14:textId="77777777" w:rsidR="0083306C" w:rsidRDefault="0083306C" w:rsidP="0074052B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51D3256" w14:textId="77777777" w:rsidR="00226EB4" w:rsidRPr="00E22ADE" w:rsidRDefault="00226EB4" w:rsidP="0083306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7EB">
        <w:rPr>
          <w:rFonts w:ascii="Times New Roman" w:hAnsi="Times New Roman" w:cs="Times New Roman"/>
          <w:color w:val="000000" w:themeColor="text1"/>
          <w:sz w:val="20"/>
          <w:szCs w:val="20"/>
        </w:rPr>
        <w:t>łącznie zwan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ymi: </w:t>
      </w:r>
      <w:r w:rsidR="0083306C">
        <w:rPr>
          <w:rFonts w:ascii="Times New Roman" w:hAnsi="Times New Roman" w:cs="Times New Roman"/>
          <w:color w:val="000000" w:themeColor="text1"/>
          <w:sz w:val="20"/>
          <w:szCs w:val="20"/>
        </w:rPr>
        <w:t>„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Stronami</w:t>
      </w:r>
      <w:r w:rsidR="0083306C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</w:p>
    <w:p w14:paraId="4C20D074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</w:t>
      </w:r>
      <w:r w:rsidR="006C06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21E9C95C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Cel umowy </w:t>
      </w:r>
    </w:p>
    <w:p w14:paraId="20DE9262" w14:textId="1D8C7282" w:rsidR="00226EB4" w:rsidRPr="00DD7DB5" w:rsidRDefault="00226EB4" w:rsidP="00DD7DB5">
      <w:pPr>
        <w:pStyle w:val="Default"/>
        <w:jc w:val="both"/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Umowa zostaje zawarta w związku z realizacją przez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projektu pt. </w:t>
      </w:r>
      <w:r w:rsidR="0083306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„Program profilaktyki </w:t>
      </w:r>
      <w:r w:rsidR="00DD7D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Osteoporozy </w:t>
      </w:r>
      <w:r w:rsidR="0083306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Narodowego Instytutu Geriatrii, Reumatologii i Rehabilitacji”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nr WND-</w:t>
      </w:r>
      <w:r w:rsidR="00DD7DB5" w:rsidRPr="00DD7DB5">
        <w:rPr>
          <w:rFonts w:ascii="Times New Roman" w:hAnsi="Times New Roman" w:cs="Times New Roman"/>
          <w:bCs/>
          <w:sz w:val="20"/>
          <w:szCs w:val="20"/>
        </w:rPr>
        <w:t>POWR.05.01.00-00-0012/18</w:t>
      </w:r>
      <w:r w:rsidR="00B05B8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złożonego w odpowiedzi na konkurs pn.</w:t>
      </w:r>
      <w:r w:rsidR="0083306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„</w:t>
      </w:r>
      <w:r w:rsidR="00DD7DB5" w:rsidRPr="00DD7DB5">
        <w:rPr>
          <w:rFonts w:ascii="Times New Roman" w:hAnsi="Times New Roman" w:cs="Times New Roman"/>
          <w:color w:val="auto"/>
          <w:sz w:val="20"/>
        </w:rPr>
        <w:t xml:space="preserve">Program koordynacji profilaktyki złamań </w:t>
      </w:r>
      <w:proofErr w:type="spellStart"/>
      <w:r w:rsidR="00DD7DB5" w:rsidRPr="00DD7DB5">
        <w:rPr>
          <w:rFonts w:ascii="Times New Roman" w:hAnsi="Times New Roman" w:cs="Times New Roman"/>
          <w:color w:val="auto"/>
          <w:sz w:val="20"/>
        </w:rPr>
        <w:t>osteoporotycznych</w:t>
      </w:r>
      <w:proofErr w:type="spellEnd"/>
      <w:r w:rsidR="0083306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”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nr </w:t>
      </w:r>
      <w:r w:rsidR="00DD7DB5" w:rsidRPr="00DD7DB5">
        <w:rPr>
          <w:rFonts w:ascii="Times New Roman" w:hAnsi="Times New Roman" w:cs="Times New Roman"/>
          <w:sz w:val="20"/>
          <w:szCs w:val="20"/>
        </w:rPr>
        <w:t>POWR.05.01.00-IP.05-00-007/18</w:t>
      </w:r>
      <w:r w:rsidR="00EB5B5C">
        <w:rPr>
          <w:rFonts w:ascii="Times New Roman" w:hAnsi="Times New Roman" w:cs="Times New Roman"/>
          <w:sz w:val="20"/>
          <w:szCs w:val="20"/>
        </w:rPr>
        <w:t xml:space="preserve">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ogłoszony w ramach V Osi priorytetowej Wsparcie dla obszaru zdrowia, Działania 5.1 Programy profilaktyczne Programu Operacyjnego Wiedza Edukacja Rozwój (dalej: Projekt)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5A289C7" w14:textId="77777777" w:rsidR="00226EB4" w:rsidRPr="00E22ADE" w:rsidRDefault="00226EB4" w:rsidP="0083306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78C5869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2</w:t>
      </w:r>
      <w:r w:rsidR="006C06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E2861B3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Przedmiot umowy</w:t>
      </w:r>
    </w:p>
    <w:p w14:paraId="6E38FAA6" w14:textId="498D18C8" w:rsidR="00226EB4" w:rsidRPr="00B169D8" w:rsidRDefault="00226EB4" w:rsidP="009638B3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Przedmiotem umowy jest określenie zasad i warunków na jakich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Strony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będą współpracować w</w:t>
      </w:r>
      <w:r w:rsidR="00454844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zakresie realizacji</w:t>
      </w:r>
      <w:r w:rsidR="004548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B4FDB" w:rsidRPr="00372AD4">
        <w:rPr>
          <w:rFonts w:ascii="Times New Roman" w:hAnsi="Times New Roman" w:cs="Times New Roman"/>
          <w:i/>
          <w:sz w:val="20"/>
          <w:szCs w:val="20"/>
        </w:rPr>
        <w:t xml:space="preserve">Ogólnopolskiego programu koordynacji profilaktyki złamań </w:t>
      </w:r>
      <w:proofErr w:type="spellStart"/>
      <w:r w:rsidR="00DB4FDB" w:rsidRPr="00372AD4">
        <w:rPr>
          <w:rFonts w:ascii="Times New Roman" w:hAnsi="Times New Roman" w:cs="Times New Roman"/>
          <w:i/>
          <w:sz w:val="20"/>
          <w:szCs w:val="20"/>
        </w:rPr>
        <w:t>osteoporotycznych</w:t>
      </w:r>
      <w:proofErr w:type="spellEnd"/>
      <w:r w:rsidR="00DB4FDB" w:rsidRPr="00372AD4" w:rsidDel="00DB4F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169D8" w:rsidRPr="00372AD4">
        <w:rPr>
          <w:rFonts w:ascii="Times New Roman" w:hAnsi="Times New Roman" w:cs="Times New Roman"/>
          <w:i/>
          <w:sz w:val="20"/>
          <w:szCs w:val="20"/>
        </w:rPr>
        <w:t>(dalej: Program)</w:t>
      </w:r>
      <w:r w:rsidRPr="00B169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Projektu. </w:t>
      </w:r>
    </w:p>
    <w:p w14:paraId="356E99A2" w14:textId="30AC5196" w:rsidR="00D269CC" w:rsidRPr="00454844" w:rsidRDefault="00D269CC" w:rsidP="009638B3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Założeniem programu </w:t>
      </w:r>
      <w:r w:rsidR="002D74D7" w:rsidRPr="002D74D7">
        <w:rPr>
          <w:rFonts w:ascii="Times New Roman" w:hAnsi="Times New Roman" w:cs="Times New Roman"/>
          <w:sz w:val="20"/>
        </w:rPr>
        <w:t>jest wdrożenie w ośrodkach uczestniczących w programie skoordynowanego systemu wczesnej identyfikacji kobiet w wieku 50-70 lat zagrożonych</w:t>
      </w:r>
      <w:r w:rsidR="00B05B80">
        <w:rPr>
          <w:rFonts w:ascii="Times New Roman" w:hAnsi="Times New Roman" w:cs="Times New Roman"/>
          <w:sz w:val="20"/>
        </w:rPr>
        <w:t xml:space="preserve"> </w:t>
      </w:r>
      <w:r w:rsidR="002D74D7" w:rsidRPr="002D74D7">
        <w:rPr>
          <w:rFonts w:ascii="Times New Roman" w:hAnsi="Times New Roman" w:cs="Times New Roman"/>
          <w:sz w:val="20"/>
        </w:rPr>
        <w:t>złamaniami niskoenergetycznymi oraz chorych z już dokonanymi złamaniami i kierowania ich do właściwych ośrodków zajmujących się diagnostyką, prewencją  i leczeniem osteoporozy.</w:t>
      </w:r>
    </w:p>
    <w:p w14:paraId="6F08B41D" w14:textId="77777777" w:rsidR="00B31887" w:rsidRDefault="00B31887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BF2BBB0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3</w:t>
      </w:r>
      <w:r w:rsidR="006C06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6A173237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Oświadczenia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Realizatora</w:t>
      </w:r>
    </w:p>
    <w:p w14:paraId="16EE5BAC" w14:textId="197D1A7B" w:rsidR="00226EB4" w:rsidRPr="009252B4" w:rsidRDefault="00226EB4" w:rsidP="0083306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oświadcza, że </w:t>
      </w:r>
      <w:bookmarkStart w:id="0" w:name="_Hlk506249805"/>
      <w:r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>na podstawie umowy z dnia</w:t>
      </w:r>
      <w:r w:rsidR="009319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09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24 kwietnia 2019 r., nr </w:t>
      </w:r>
      <w:r w:rsidR="00E26A76" w:rsidRPr="00DD7DB5">
        <w:rPr>
          <w:rFonts w:ascii="Times New Roman" w:hAnsi="Times New Roman" w:cs="Times New Roman"/>
          <w:bCs/>
          <w:sz w:val="20"/>
          <w:szCs w:val="20"/>
        </w:rPr>
        <w:t>POWR.05.01.00-00-0012/18</w:t>
      </w:r>
      <w:r w:rsidR="00200919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9319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realizuje Projekt 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 okresie </w:t>
      </w:r>
      <w:bookmarkStart w:id="1" w:name="_Hlk506246302"/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od </w:t>
      </w:r>
      <w:r w:rsidR="005675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dnia </w:t>
      </w:r>
      <w:r w:rsidR="002D74D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 marca 2019 r. do 28 lutego 2022 r.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bookmarkEnd w:id="1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na terenie</w:t>
      </w:r>
      <w:r w:rsidR="00DA28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województw: </w:t>
      </w:r>
      <w:r w:rsidR="00E01A6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mazowieckie, łódzkie</w:t>
      </w:r>
      <w:r w:rsidR="002D74D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14:paraId="513F9A58" w14:textId="0C27F962" w:rsidR="00226EB4" w:rsidRPr="009252B4" w:rsidRDefault="00226EB4" w:rsidP="0083306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 ramach Projektu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zawiera umowy o współpracy z min. </w:t>
      </w:r>
      <w:r w:rsidR="002D74D7">
        <w:rPr>
          <w:rFonts w:ascii="Times New Roman" w:hAnsi="Times New Roman" w:cs="Times New Roman"/>
          <w:sz w:val="20"/>
          <w:szCs w:val="20"/>
          <w:shd w:val="clear" w:color="auto" w:fill="FFFFFF"/>
        </w:rPr>
        <w:t>40</w:t>
      </w:r>
      <w:r w:rsidR="001233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(słownie: </w:t>
      </w:r>
      <w:r w:rsidR="00200919">
        <w:rPr>
          <w:rFonts w:ascii="Times New Roman" w:hAnsi="Times New Roman" w:cs="Times New Roman"/>
          <w:sz w:val="20"/>
          <w:szCs w:val="20"/>
          <w:shd w:val="clear" w:color="auto" w:fill="FFFFFF"/>
        </w:rPr>
        <w:t>czterdzieści</w:t>
      </w:r>
      <w:r w:rsidR="001233C3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44663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placówkami podstawowej opieki zdrowotnej (POZ) z terenu</w:t>
      </w:r>
      <w:r w:rsidR="00DA28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województ</w:t>
      </w:r>
      <w:r w:rsidR="001233C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 mazowieckiego</w:t>
      </w:r>
      <w:r w:rsidR="002D74D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i</w:t>
      </w:r>
      <w:r w:rsidR="001233C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łódzkiego</w:t>
      </w:r>
      <w:r w:rsidR="002D74D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1233C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010F90A" w14:textId="69C6EF27" w:rsidR="00226EB4" w:rsidRPr="008502B7" w:rsidRDefault="00226EB4" w:rsidP="0083306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oświadcza, że w ramach realizacji Projektu zaplanowano łącznie</w:t>
      </w:r>
      <w:r w:rsidR="008014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D74D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2200</w:t>
      </w:r>
      <w:r w:rsidR="001233C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konsultacji udzielanych przez lekarzy podstawowej opieki zdrowotnej (POZ), </w:t>
      </w:r>
      <w:r w:rsidRPr="008502B7">
        <w:rPr>
          <w:rFonts w:ascii="Times New Roman" w:hAnsi="Times New Roman" w:cs="Times New Roman"/>
          <w:sz w:val="20"/>
          <w:szCs w:val="20"/>
          <w:shd w:val="clear" w:color="auto" w:fill="FFFFFF"/>
        </w:rPr>
        <w:t>z czego</w:t>
      </w:r>
      <w:r w:rsidR="001233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D74D7">
        <w:rPr>
          <w:rFonts w:ascii="Times New Roman" w:hAnsi="Times New Roman" w:cs="Times New Roman"/>
          <w:sz w:val="20"/>
          <w:szCs w:val="20"/>
          <w:shd w:val="clear" w:color="auto" w:fill="FFFFFF"/>
        </w:rPr>
        <w:t>45</w:t>
      </w:r>
      <w:r w:rsidRPr="008502B7">
        <w:rPr>
          <w:rFonts w:ascii="Times New Roman" w:hAnsi="Times New Roman" w:cs="Times New Roman"/>
          <w:sz w:val="20"/>
          <w:szCs w:val="20"/>
          <w:shd w:val="clear" w:color="auto" w:fill="FFFFFF"/>
        </w:rPr>
        <w:t>% uczestników programu powinno być skierowan</w:t>
      </w:r>
      <w:r w:rsidR="002D74D7">
        <w:rPr>
          <w:rFonts w:ascii="Times New Roman" w:hAnsi="Times New Roman" w:cs="Times New Roman"/>
          <w:sz w:val="20"/>
          <w:szCs w:val="20"/>
          <w:shd w:val="clear" w:color="auto" w:fill="FFFFFF"/>
        </w:rPr>
        <w:t>ych</w:t>
      </w:r>
      <w:r w:rsidRPr="008502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konsultację do reumatologa</w:t>
      </w:r>
      <w:r w:rsidR="003A6FA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z podejrzeniem </w:t>
      </w:r>
      <w:r w:rsidR="002D74D7">
        <w:rPr>
          <w:rFonts w:ascii="Times New Roman" w:hAnsi="Times New Roman" w:cs="Times New Roman"/>
          <w:sz w:val="20"/>
          <w:szCs w:val="20"/>
          <w:shd w:val="clear" w:color="auto" w:fill="FFFFFF"/>
        </w:rPr>
        <w:t>Osteoporozy</w:t>
      </w:r>
      <w:r w:rsidR="003A6FAA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762EAAA7" w14:textId="385E0619" w:rsidR="00226EB4" w:rsidRPr="008502B7" w:rsidRDefault="00226EB4" w:rsidP="0083306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02B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Średnia liczba indywidualnych konsultacji przez cały okres realizacji Projektu na jeden POZ wynosi ok. </w:t>
      </w:r>
      <w:r w:rsidR="006832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55.</w:t>
      </w:r>
    </w:p>
    <w:p w14:paraId="7C1B0435" w14:textId="77777777" w:rsidR="00E629D2" w:rsidRDefault="00E629D2" w:rsidP="0080145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0D14724" w14:textId="1AE27123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4</w:t>
      </w:r>
      <w:r w:rsidR="00170C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67A30B1D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Oświadczenia POZ</w:t>
      </w:r>
    </w:p>
    <w:p w14:paraId="74EE4BF9" w14:textId="36F1C35E" w:rsidR="00226EB4" w:rsidRPr="00E22ADE" w:rsidRDefault="00226EB4" w:rsidP="0083306C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oświadcza, że jest jednostką podstawowej opieki zdrowotnej i działa na podstawie obowiązujących przepisów prawa, w tym ustawy z dnia 15 kwietnia 2011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r. o działalności leczniczej (Dz. U. z 201</w:t>
      </w:r>
      <w:r w:rsidR="004D03F0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 </w:t>
      </w:r>
      <w:r w:rsidR="00B05B80">
        <w:rPr>
          <w:rFonts w:ascii="Times New Roman" w:hAnsi="Times New Roman" w:cs="Times New Roman"/>
          <w:color w:val="000000" w:themeColor="text1"/>
          <w:sz w:val="20"/>
          <w:szCs w:val="20"/>
        </w:rPr>
        <w:t>2190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z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. zm.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B05B8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4E573A2" w14:textId="446B03B8" w:rsidR="00226EB4" w:rsidRPr="00E22ADE" w:rsidRDefault="00226EB4" w:rsidP="0083306C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oświadcza, że zapoznał się z </w:t>
      </w:r>
      <w:r w:rsidR="004D03F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Programem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zobowiązuje się do współpracy </w:t>
      </w:r>
      <w:r w:rsidR="003A6FA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3A6FA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 Realizatorem</w:t>
      </w:r>
      <w:r w:rsidR="003A6FAA"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A6F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zgodnie z jego treścią</w:t>
      </w:r>
      <w:r w:rsidR="004D03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17E02">
        <w:rPr>
          <w:rFonts w:ascii="Times New Roman" w:hAnsi="Times New Roman" w:cs="Times New Roman"/>
          <w:color w:val="000000" w:themeColor="text1"/>
          <w:sz w:val="20"/>
          <w:szCs w:val="20"/>
        </w:rPr>
        <w:t>w zakresie swojego udziału w </w:t>
      </w:r>
      <w:r w:rsidR="003A6FAA">
        <w:rPr>
          <w:rFonts w:ascii="Times New Roman" w:hAnsi="Times New Roman" w:cs="Times New Roman"/>
          <w:color w:val="000000" w:themeColor="text1"/>
          <w:sz w:val="20"/>
          <w:szCs w:val="20"/>
        </w:rPr>
        <w:t>badaniach przesiewowych</w:t>
      </w:r>
      <w:r w:rsidR="00B05B8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A6F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1920883" w14:textId="77777777" w:rsidR="00226EB4" w:rsidRPr="00226FAD" w:rsidRDefault="00226EB4" w:rsidP="0083306C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oświadcza, że dysponuje wystarczającymi zasobami ludzkimi, technicznymi oraz miejscem, umożliwiającymi należytą realizację Projektu oraz współpracę z </w:t>
      </w:r>
      <w:r w:rsidR="00DA285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lizatorem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26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Projektu.</w:t>
      </w:r>
    </w:p>
    <w:p w14:paraId="7A5D4A66" w14:textId="77777777" w:rsidR="00226EB4" w:rsidRPr="00614EB6" w:rsidRDefault="00226EB4" w:rsidP="0083306C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4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oświadcza, że zatrudnia minimum </w:t>
      </w:r>
      <w:r w:rsidR="00310BEF" w:rsidRPr="00614EB6">
        <w:rPr>
          <w:rFonts w:ascii="Times New Roman" w:hAnsi="Times New Roman" w:cs="Times New Roman"/>
          <w:color w:val="000000" w:themeColor="text1"/>
          <w:sz w:val="20"/>
          <w:szCs w:val="20"/>
        </w:rPr>
        <w:t>jednego</w:t>
      </w:r>
      <w:r w:rsidRPr="00614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lekarz</w:t>
      </w:r>
      <w:r w:rsidR="00310BEF" w:rsidRPr="00614EB6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14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mając</w:t>
      </w:r>
      <w:r w:rsidR="00310BEF" w:rsidRPr="00614EB6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Pr="00614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prawo do udzielania świadczeń zdrowotnych w zakresie podstawowej opieki zdrowotnej.</w:t>
      </w:r>
    </w:p>
    <w:p w14:paraId="67FC2FD3" w14:textId="77777777" w:rsidR="00226EB4" w:rsidRDefault="00226EB4" w:rsidP="0083306C">
      <w:pPr>
        <w:pStyle w:val="Bezodstpw"/>
        <w:spacing w:line="276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0C3ACC2" w14:textId="77777777" w:rsidR="00226EB4" w:rsidRPr="00E22ADE" w:rsidRDefault="00226EB4" w:rsidP="0083306C">
      <w:pPr>
        <w:pStyle w:val="Bezodstpw"/>
        <w:spacing w:line="276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/>
          <w:b/>
          <w:color w:val="000000" w:themeColor="text1"/>
          <w:sz w:val="20"/>
          <w:szCs w:val="20"/>
        </w:rPr>
        <w:t>§ 5</w:t>
      </w:r>
      <w:r w:rsidR="008D66C1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p w14:paraId="7DC77905" w14:textId="77777777" w:rsidR="00226EB4" w:rsidRDefault="00226EB4" w:rsidP="0083306C">
      <w:pPr>
        <w:pStyle w:val="Bezodstpw"/>
        <w:spacing w:line="276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/>
          <w:b/>
          <w:color w:val="000000" w:themeColor="text1"/>
          <w:sz w:val="20"/>
          <w:szCs w:val="20"/>
        </w:rPr>
        <w:t>Zasady kwalifikacji pacjentów do Programu</w:t>
      </w:r>
    </w:p>
    <w:p w14:paraId="68CAD632" w14:textId="6AF341D4" w:rsidR="00C4115A" w:rsidRPr="00801456" w:rsidRDefault="00226EB4" w:rsidP="00C4115A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0"/>
        </w:rPr>
      </w:pPr>
      <w:r w:rsidRPr="00C4115A">
        <w:rPr>
          <w:rFonts w:ascii="Times New Roman" w:hAnsi="Times New Roman" w:cs="Times New Roman"/>
          <w:color w:val="000000" w:themeColor="text1"/>
          <w:sz w:val="20"/>
          <w:szCs w:val="20"/>
        </w:rPr>
        <w:t>Pacjenci kwalifikujący się do programu to</w:t>
      </w:r>
      <w:r w:rsidR="009E7DEF" w:rsidRPr="00C41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832FA" w:rsidRPr="00C4115A">
        <w:rPr>
          <w:rFonts w:ascii="Times New Roman" w:hAnsi="Times New Roman" w:cs="Times New Roman"/>
          <w:sz w:val="20"/>
        </w:rPr>
        <w:t>kobiety</w:t>
      </w:r>
      <w:r w:rsidR="000F6B38">
        <w:rPr>
          <w:rFonts w:ascii="Times New Roman" w:hAnsi="Times New Roman" w:cs="Times New Roman"/>
          <w:sz w:val="20"/>
        </w:rPr>
        <w:t xml:space="preserve"> w wieku</w:t>
      </w:r>
      <w:r w:rsidR="006832FA" w:rsidRPr="00C4115A">
        <w:rPr>
          <w:rFonts w:ascii="Times New Roman" w:hAnsi="Times New Roman" w:cs="Times New Roman"/>
          <w:sz w:val="20"/>
        </w:rPr>
        <w:t xml:space="preserve"> 50 </w:t>
      </w:r>
      <w:r w:rsidR="00D73B95" w:rsidRPr="00C4115A">
        <w:rPr>
          <w:rFonts w:ascii="Times New Roman" w:hAnsi="Times New Roman" w:cs="Times New Roman"/>
          <w:sz w:val="20"/>
        </w:rPr>
        <w:t xml:space="preserve">– </w:t>
      </w:r>
      <w:r w:rsidR="006832FA" w:rsidRPr="00C4115A">
        <w:rPr>
          <w:rFonts w:ascii="Times New Roman" w:hAnsi="Times New Roman" w:cs="Times New Roman"/>
          <w:sz w:val="20"/>
        </w:rPr>
        <w:t>70</w:t>
      </w:r>
      <w:r w:rsidR="00D73B95" w:rsidRPr="00C4115A">
        <w:rPr>
          <w:rFonts w:ascii="Times New Roman" w:hAnsi="Times New Roman" w:cs="Times New Roman"/>
          <w:sz w:val="20"/>
        </w:rPr>
        <w:t xml:space="preserve"> </w:t>
      </w:r>
      <w:r w:rsidR="006832FA" w:rsidRPr="00C4115A">
        <w:rPr>
          <w:rFonts w:ascii="Times New Roman" w:hAnsi="Times New Roman" w:cs="Times New Roman"/>
          <w:sz w:val="20"/>
        </w:rPr>
        <w:t>lat z podwyższonym ryzykiem złamań wg FRAX lub z dokonanym złamaniem niskoenergetycznym</w:t>
      </w:r>
      <w:r w:rsidR="00D73B95" w:rsidRPr="00C4115A">
        <w:rPr>
          <w:rFonts w:ascii="Times New Roman" w:hAnsi="Times New Roman" w:cs="Times New Roman"/>
          <w:sz w:val="20"/>
        </w:rPr>
        <w:t>.</w:t>
      </w:r>
      <w:r w:rsidR="006832FA" w:rsidRPr="00C4115A">
        <w:rPr>
          <w:rFonts w:ascii="Times New Roman" w:hAnsi="Times New Roman" w:cs="Times New Roman"/>
          <w:sz w:val="20"/>
        </w:rPr>
        <w:t xml:space="preserve"> </w:t>
      </w:r>
      <w:r w:rsidR="00B22D8A">
        <w:rPr>
          <w:rFonts w:ascii="Times New Roman" w:hAnsi="Times New Roman"/>
          <w:sz w:val="20"/>
        </w:rPr>
        <w:t>Program ma pozwolić na </w:t>
      </w:r>
      <w:r w:rsidR="00D73B95" w:rsidRPr="00C4115A">
        <w:rPr>
          <w:rFonts w:ascii="Times New Roman" w:hAnsi="Times New Roman"/>
          <w:sz w:val="20"/>
        </w:rPr>
        <w:t>wczesne wykrywanie podwyższonego ryzyka osteoporozy i </w:t>
      </w:r>
      <w:r w:rsidR="00C4115A" w:rsidRPr="00801456">
        <w:rPr>
          <w:rFonts w:ascii="Times New Roman" w:hAnsi="Times New Roman"/>
          <w:sz w:val="20"/>
        </w:rPr>
        <w:t>skierowania na właściwe leczenie,</w:t>
      </w:r>
      <w:r w:rsidR="00B22D8A">
        <w:rPr>
          <w:rFonts w:ascii="Times New Roman" w:hAnsi="Times New Roman"/>
          <w:sz w:val="20"/>
        </w:rPr>
        <w:t xml:space="preserve"> na </w:t>
      </w:r>
      <w:bookmarkStart w:id="2" w:name="_GoBack"/>
      <w:bookmarkEnd w:id="2"/>
      <w:r w:rsidR="00C4115A">
        <w:rPr>
          <w:rFonts w:ascii="Times New Roman" w:hAnsi="Times New Roman"/>
          <w:sz w:val="20"/>
        </w:rPr>
        <w:t>wczesnym etapie choroby</w:t>
      </w:r>
      <w:r w:rsidR="00C4115A" w:rsidRPr="00801456">
        <w:rPr>
          <w:rFonts w:ascii="Times New Roman" w:hAnsi="Times New Roman"/>
          <w:sz w:val="20"/>
        </w:rPr>
        <w:t xml:space="preserve"> co zwiększa szanse jego powodzenia.</w:t>
      </w:r>
      <w:r w:rsidR="00C4115A" w:rsidRPr="00801456">
        <w:rPr>
          <w:rFonts w:ascii="Times New Roman" w:eastAsia="Times New Roman" w:hAnsi="Times New Roman"/>
          <w:sz w:val="20"/>
          <w:lang w:eastAsia="pl-PL"/>
        </w:rPr>
        <w:t xml:space="preserve"> </w:t>
      </w:r>
    </w:p>
    <w:p w14:paraId="482E7F2A" w14:textId="77777777" w:rsidR="00226EB4" w:rsidRPr="00C4115A" w:rsidRDefault="00226EB4" w:rsidP="0043599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115A">
        <w:rPr>
          <w:rFonts w:ascii="Times New Roman" w:hAnsi="Times New Roman" w:cs="Times New Roman"/>
          <w:color w:val="000000" w:themeColor="text1"/>
          <w:sz w:val="20"/>
          <w:szCs w:val="20"/>
        </w:rPr>
        <w:t>Osoba spe</w:t>
      </w:r>
      <w:r w:rsidR="00A0704A" w:rsidRPr="00C4115A">
        <w:rPr>
          <w:rFonts w:ascii="Times New Roman" w:hAnsi="Times New Roman" w:cs="Times New Roman"/>
          <w:color w:val="000000" w:themeColor="text1"/>
          <w:sz w:val="20"/>
          <w:szCs w:val="20"/>
        </w:rPr>
        <w:t>łniająca kryteria włączenia do P</w:t>
      </w:r>
      <w:r w:rsidRPr="00C4115A">
        <w:rPr>
          <w:rFonts w:ascii="Times New Roman" w:hAnsi="Times New Roman" w:cs="Times New Roman"/>
          <w:color w:val="000000" w:themeColor="text1"/>
          <w:sz w:val="20"/>
          <w:szCs w:val="20"/>
        </w:rPr>
        <w:t>rogramu może wziąć w nim udział raz na 24 miesiące.</w:t>
      </w:r>
    </w:p>
    <w:p w14:paraId="3AD14A45" w14:textId="3B50E35C" w:rsidR="003A6FAA" w:rsidRPr="00D73B95" w:rsidRDefault="003A6FAA" w:rsidP="00D73B95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B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programie nie mogą brać udziału lekarze i </w:t>
      </w:r>
      <w:r w:rsidR="00D36410" w:rsidRPr="00D73B95">
        <w:rPr>
          <w:rFonts w:ascii="Times New Roman" w:hAnsi="Times New Roman" w:cs="Times New Roman"/>
          <w:color w:val="000000" w:themeColor="text1"/>
          <w:sz w:val="20"/>
          <w:szCs w:val="20"/>
        </w:rPr>
        <w:t>pielęgniarki</w:t>
      </w:r>
      <w:r w:rsidRPr="00D73B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POZ, którzy nie zostali przeszkoleni przez Realizatora i nie </w:t>
      </w:r>
      <w:r w:rsidR="0053185B" w:rsidRPr="00D73B95">
        <w:rPr>
          <w:rFonts w:ascii="Times New Roman" w:hAnsi="Times New Roman" w:cs="Times New Roman"/>
          <w:color w:val="000000" w:themeColor="text1"/>
          <w:sz w:val="20"/>
          <w:szCs w:val="20"/>
        </w:rPr>
        <w:t>otrzymali</w:t>
      </w:r>
      <w:r w:rsidRPr="00D73B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Zaświadczenia o ukończeniu szkoleniu lub Certyfikatu potwierdzającego znajomość zasad dotyczących Programu profilaktyki.</w:t>
      </w:r>
    </w:p>
    <w:p w14:paraId="0A1B1502" w14:textId="77777777" w:rsidR="00226EB4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C019C55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6</w:t>
      </w:r>
      <w:r w:rsidR="008D66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4D741F7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Zobowiązania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Realizatora</w:t>
      </w:r>
    </w:p>
    <w:p w14:paraId="010A9FD0" w14:textId="77777777" w:rsidR="009E7DEF" w:rsidRDefault="00226EB4" w:rsidP="001E416D">
      <w:pPr>
        <w:pStyle w:val="Akapitzlist"/>
        <w:numPr>
          <w:ilvl w:val="0"/>
          <w:numId w:val="5"/>
        </w:numPr>
        <w:spacing w:after="0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07646">
        <w:rPr>
          <w:rFonts w:ascii="Times New Roman" w:hAnsi="Times New Roman" w:cs="Times New Roman"/>
          <w:sz w:val="20"/>
          <w:szCs w:val="20"/>
        </w:rPr>
        <w:t>zobowiązuje się</w:t>
      </w:r>
      <w:r w:rsidR="00A0704A">
        <w:rPr>
          <w:rFonts w:ascii="Times New Roman" w:hAnsi="Times New Roman" w:cs="Times New Roman"/>
          <w:sz w:val="20"/>
          <w:szCs w:val="20"/>
        </w:rPr>
        <w:t xml:space="preserve"> zgodnie z Programem do: </w:t>
      </w:r>
    </w:p>
    <w:p w14:paraId="0FA1A470" w14:textId="7E8E3BEF" w:rsidR="009E7DEF" w:rsidRPr="00170C49" w:rsidRDefault="00DD0517" w:rsidP="001E416D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C49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201FF1" w:rsidRPr="00170C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organizowania </w:t>
      </w:r>
      <w:r w:rsidR="008D66C1" w:rsidRPr="00170C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szkoleń dla </w:t>
      </w:r>
      <w:r w:rsidR="00C4115A" w:rsidRPr="00170C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pielęgniarek </w:t>
      </w:r>
      <w:r w:rsidR="00C41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</w:t>
      </w:r>
      <w:r w:rsidR="008D66C1" w:rsidRPr="00170C49">
        <w:rPr>
          <w:rFonts w:ascii="Times New Roman" w:hAnsi="Times New Roman" w:cs="Times New Roman"/>
          <w:color w:val="000000" w:themeColor="text1"/>
          <w:sz w:val="20"/>
          <w:szCs w:val="20"/>
        </w:rPr>
        <w:t>lekarzy POZ</w:t>
      </w:r>
      <w:r w:rsidR="00466716" w:rsidRPr="00170C49">
        <w:t xml:space="preserve"> </w:t>
      </w:r>
      <w:r w:rsidR="00466716" w:rsidRPr="00170C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zakresu wczesnej diagnostyki </w:t>
      </w:r>
      <w:r w:rsidR="00D73B95">
        <w:rPr>
          <w:rFonts w:ascii="Times New Roman" w:hAnsi="Times New Roman" w:cs="Times New Roman"/>
          <w:color w:val="000000" w:themeColor="text1"/>
          <w:sz w:val="20"/>
          <w:szCs w:val="20"/>
        </w:rPr>
        <w:t>Osteoporozy</w:t>
      </w:r>
      <w:r w:rsidR="008D66C1" w:rsidRPr="00170C4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72E272B" w14:textId="4969937A" w:rsidR="009E7DEF" w:rsidRPr="00170C49" w:rsidRDefault="00DD0517" w:rsidP="001E416D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C49">
        <w:rPr>
          <w:rFonts w:ascii="Times New Roman" w:hAnsi="Times New Roman" w:cs="Times New Roman"/>
          <w:sz w:val="20"/>
          <w:szCs w:val="20"/>
        </w:rPr>
        <w:t>z</w:t>
      </w:r>
      <w:r w:rsidR="009E7DEF" w:rsidRPr="00170C49">
        <w:rPr>
          <w:rFonts w:ascii="Times New Roman" w:hAnsi="Times New Roman" w:cs="Times New Roman"/>
          <w:sz w:val="20"/>
          <w:szCs w:val="20"/>
        </w:rPr>
        <w:t>organizowania warsztatów</w:t>
      </w:r>
      <w:r w:rsidR="008D66C1" w:rsidRPr="00170C49">
        <w:rPr>
          <w:rFonts w:ascii="Times New Roman" w:hAnsi="Times New Roman" w:cs="Times New Roman"/>
          <w:sz w:val="20"/>
          <w:szCs w:val="20"/>
        </w:rPr>
        <w:t xml:space="preserve"> praktycznych z zakresu wczesnej diagnostyki </w:t>
      </w:r>
      <w:r w:rsidR="00D73B95">
        <w:rPr>
          <w:rFonts w:ascii="Times New Roman" w:hAnsi="Times New Roman" w:cs="Times New Roman"/>
          <w:sz w:val="20"/>
          <w:szCs w:val="20"/>
        </w:rPr>
        <w:t>Osteoporozy</w:t>
      </w:r>
      <w:r w:rsidR="00D73B95" w:rsidRPr="00170C49">
        <w:rPr>
          <w:rFonts w:ascii="Times New Roman" w:hAnsi="Times New Roman" w:cs="Times New Roman"/>
          <w:sz w:val="20"/>
          <w:szCs w:val="20"/>
        </w:rPr>
        <w:t xml:space="preserve"> </w:t>
      </w:r>
      <w:r w:rsidR="00B22D8A">
        <w:rPr>
          <w:rFonts w:ascii="Times New Roman" w:hAnsi="Times New Roman" w:cs="Times New Roman"/>
          <w:sz w:val="20"/>
          <w:szCs w:val="20"/>
        </w:rPr>
        <w:t>dla </w:t>
      </w:r>
      <w:r w:rsidR="00C4115A">
        <w:rPr>
          <w:rFonts w:ascii="Times New Roman" w:hAnsi="Times New Roman" w:cs="Times New Roman"/>
          <w:sz w:val="20"/>
          <w:szCs w:val="20"/>
        </w:rPr>
        <w:t xml:space="preserve">pielęgniarek i </w:t>
      </w:r>
      <w:r w:rsidR="008D66C1" w:rsidRPr="00170C49">
        <w:rPr>
          <w:rFonts w:ascii="Times New Roman" w:hAnsi="Times New Roman" w:cs="Times New Roman"/>
          <w:sz w:val="20"/>
          <w:szCs w:val="20"/>
        </w:rPr>
        <w:t xml:space="preserve">lekarzy POZ; </w:t>
      </w:r>
    </w:p>
    <w:p w14:paraId="50A170BA" w14:textId="77777777" w:rsidR="00226EB4" w:rsidRPr="00170C49" w:rsidRDefault="00DD0517" w:rsidP="001E416D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C49">
        <w:rPr>
          <w:rFonts w:ascii="Times New Roman" w:hAnsi="Times New Roman" w:cs="Times New Roman"/>
          <w:sz w:val="20"/>
          <w:szCs w:val="20"/>
        </w:rPr>
        <w:t>s</w:t>
      </w:r>
      <w:r w:rsidR="009E7DEF" w:rsidRPr="00170C49">
        <w:rPr>
          <w:rFonts w:ascii="Times New Roman" w:hAnsi="Times New Roman" w:cs="Times New Roman"/>
          <w:sz w:val="20"/>
          <w:szCs w:val="20"/>
        </w:rPr>
        <w:t>tworzenia platformy</w:t>
      </w:r>
      <w:r w:rsidR="008D66C1" w:rsidRPr="00170C49">
        <w:rPr>
          <w:rFonts w:ascii="Times New Roman" w:hAnsi="Times New Roman" w:cs="Times New Roman"/>
          <w:sz w:val="20"/>
          <w:szCs w:val="20"/>
        </w:rPr>
        <w:t xml:space="preserve"> do e-learningu oraz testów sprawdzających </w:t>
      </w:r>
      <w:r w:rsidR="00170C49" w:rsidRPr="00170C49">
        <w:rPr>
          <w:rFonts w:ascii="Times New Roman" w:hAnsi="Times New Roman" w:cs="Times New Roman"/>
          <w:sz w:val="20"/>
          <w:szCs w:val="20"/>
        </w:rPr>
        <w:t>wiedzę</w:t>
      </w:r>
      <w:r w:rsidR="008D66C1" w:rsidRPr="00170C49">
        <w:rPr>
          <w:rFonts w:ascii="Times New Roman" w:hAnsi="Times New Roman" w:cs="Times New Roman"/>
          <w:sz w:val="20"/>
          <w:szCs w:val="20"/>
        </w:rPr>
        <w:t xml:space="preserve"> z kursu e-learningu;</w:t>
      </w:r>
    </w:p>
    <w:p w14:paraId="5C6E7878" w14:textId="4D95519D" w:rsidR="00466716" w:rsidRPr="00170C49" w:rsidRDefault="00466716" w:rsidP="001E416D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C49">
        <w:rPr>
          <w:rFonts w:ascii="Times New Roman" w:hAnsi="Times New Roman" w:cs="Times New Roman"/>
          <w:sz w:val="20"/>
          <w:szCs w:val="20"/>
        </w:rPr>
        <w:t>uruchomienia platformy wymiany wiedzy pomiędzy lekarzami POZ, specjalistami i pacjentami w</w:t>
      </w:r>
      <w:r w:rsidR="004E087C">
        <w:rPr>
          <w:rFonts w:ascii="Times New Roman" w:hAnsi="Times New Roman" w:cs="Times New Roman"/>
          <w:sz w:val="20"/>
          <w:szCs w:val="20"/>
        </w:rPr>
        <w:t> </w:t>
      </w:r>
      <w:r w:rsidRPr="00170C49">
        <w:rPr>
          <w:rFonts w:ascii="Times New Roman" w:hAnsi="Times New Roman" w:cs="Times New Roman"/>
          <w:sz w:val="20"/>
          <w:szCs w:val="20"/>
        </w:rPr>
        <w:t xml:space="preserve">zakresie profilaktyki i leczenia </w:t>
      </w:r>
      <w:r w:rsidR="00E03E44">
        <w:rPr>
          <w:rFonts w:ascii="Times New Roman" w:hAnsi="Times New Roman" w:cs="Times New Roman"/>
          <w:sz w:val="20"/>
          <w:szCs w:val="20"/>
        </w:rPr>
        <w:t>Osteoporozy</w:t>
      </w:r>
      <w:r w:rsidRPr="00170C49">
        <w:rPr>
          <w:rFonts w:ascii="Times New Roman" w:hAnsi="Times New Roman" w:cs="Times New Roman"/>
          <w:sz w:val="20"/>
          <w:szCs w:val="20"/>
        </w:rPr>
        <w:t>.</w:t>
      </w:r>
    </w:p>
    <w:p w14:paraId="151078D3" w14:textId="77777777" w:rsidR="00DD0517" w:rsidRDefault="00226EB4" w:rsidP="001E416D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D05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</w:t>
      </w:r>
      <w:r w:rsidRPr="00DD0517">
        <w:rPr>
          <w:rFonts w:ascii="Times New Roman" w:hAnsi="Times New Roman" w:cs="Times New Roman"/>
          <w:sz w:val="20"/>
          <w:szCs w:val="20"/>
        </w:rPr>
        <w:t xml:space="preserve"> w trakcie spotkań edukacyjnych zapewnia obiad, materiały piśmiennicze oraz materiały edukacyjne. Jednocześnie </w:t>
      </w:r>
      <w:r w:rsidRPr="00DD05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</w:t>
      </w:r>
      <w:r w:rsidRPr="00DD0517">
        <w:rPr>
          <w:rFonts w:ascii="Times New Roman" w:hAnsi="Times New Roman" w:cs="Times New Roman"/>
          <w:sz w:val="20"/>
          <w:szCs w:val="20"/>
        </w:rPr>
        <w:t xml:space="preserve"> zastrzega, że w zakresie realizacji spotkań edukacyjnych dla lekarzy i pielęgniarek, o którym mowa w ust. 1, nie z</w:t>
      </w:r>
      <w:r w:rsidR="00A0704A" w:rsidRPr="00DD0517">
        <w:rPr>
          <w:rFonts w:ascii="Times New Roman" w:hAnsi="Times New Roman" w:cs="Times New Roman"/>
          <w:sz w:val="20"/>
          <w:szCs w:val="20"/>
        </w:rPr>
        <w:t>apewnia zwrotu kosztów dojazdu.</w:t>
      </w:r>
    </w:p>
    <w:p w14:paraId="33F7F957" w14:textId="77777777" w:rsidR="00226EB4" w:rsidRPr="00DD0517" w:rsidRDefault="00226EB4" w:rsidP="001E416D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D0517">
        <w:rPr>
          <w:rFonts w:ascii="Times New Roman" w:hAnsi="Times New Roman" w:cs="Times New Roman"/>
          <w:sz w:val="20"/>
          <w:szCs w:val="20"/>
        </w:rPr>
        <w:t>Materiały edukacyjne dla personelu medycznego będą dostępne w formie elektronicznej</w:t>
      </w:r>
      <w:r w:rsidRPr="00DD05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B254B68" w14:textId="77777777" w:rsidR="00226EB4" w:rsidRPr="00E22ADE" w:rsidRDefault="00226EB4" w:rsidP="0083306C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0CAB596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7</w:t>
      </w:r>
      <w:r w:rsidR="008D66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2BA52F68" w14:textId="77777777" w:rsidR="00FC022F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Zobowiązania POZ</w:t>
      </w:r>
    </w:p>
    <w:p w14:paraId="7B18829E" w14:textId="77777777" w:rsidR="00FC022F" w:rsidRDefault="00FC022F" w:rsidP="0083306C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Zobowiązania POZ wynikają z </w:t>
      </w:r>
      <w:r w:rsidRPr="0046671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Programu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657DF6E" w14:textId="6E5D0512" w:rsidR="00226EB4" w:rsidRPr="00E22ADE" w:rsidRDefault="00226EB4" w:rsidP="0083306C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POZ zobowiązuje się wydelegować łącznie co najmniej</w:t>
      </w:r>
      <w:r w:rsidR="004667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03E44">
        <w:rPr>
          <w:rFonts w:ascii="Times New Roman" w:hAnsi="Times New Roman" w:cs="Times New Roman"/>
          <w:color w:val="000000" w:themeColor="text1"/>
          <w:sz w:val="20"/>
          <w:szCs w:val="20"/>
        </w:rPr>
        <w:t>4 osoby z personelu medycznego – lekarzy i</w:t>
      </w:r>
      <w:r w:rsidR="00801456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03E44">
        <w:rPr>
          <w:rFonts w:ascii="Times New Roman" w:hAnsi="Times New Roman" w:cs="Times New Roman"/>
          <w:color w:val="000000" w:themeColor="text1"/>
          <w:sz w:val="20"/>
          <w:szCs w:val="20"/>
        </w:rPr>
        <w:t>pielęgniarek (w tym co najmniej jednego lekarza)</w:t>
      </w:r>
      <w:r w:rsidR="00E629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629D2"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formy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edukacyjne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postaci </w:t>
      </w:r>
      <w:r w:rsidR="00466716">
        <w:rPr>
          <w:rFonts w:ascii="Times New Roman" w:hAnsi="Times New Roman" w:cs="Times New Roman"/>
          <w:color w:val="000000" w:themeColor="text1"/>
          <w:sz w:val="20"/>
          <w:szCs w:val="20"/>
        </w:rPr>
        <w:t>szkoleń i warsztatów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, w terminie wskazanym przez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Realizatora (</w:t>
      </w:r>
      <w:r w:rsidRPr="00226FAD">
        <w:rPr>
          <w:rFonts w:ascii="Times New Roman" w:hAnsi="Times New Roman" w:cs="Times New Roman"/>
          <w:sz w:val="20"/>
          <w:szCs w:val="20"/>
        </w:rPr>
        <w:t xml:space="preserve">w terminie ustalonym z </w:t>
      </w:r>
      <w:r>
        <w:rPr>
          <w:rFonts w:ascii="Times New Roman" w:hAnsi="Times New Roman" w:cs="Times New Roman"/>
          <w:sz w:val="20"/>
          <w:szCs w:val="20"/>
        </w:rPr>
        <w:t>Realizatorem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4237EDE" w14:textId="36FBC996" w:rsidR="00850AD8" w:rsidRDefault="00226EB4" w:rsidP="0003660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oświadcza, że po odbyciu </w:t>
      </w:r>
      <w:r w:rsidRPr="00535C62">
        <w:rPr>
          <w:rFonts w:ascii="Times New Roman" w:hAnsi="Times New Roman" w:cs="Times New Roman"/>
          <w:sz w:val="20"/>
          <w:szCs w:val="20"/>
        </w:rPr>
        <w:t>przeszkolenia</w:t>
      </w:r>
      <w:r w:rsidR="008F7662" w:rsidRPr="00535C62">
        <w:rPr>
          <w:rFonts w:ascii="Times New Roman" w:hAnsi="Times New Roman" w:cs="Times New Roman"/>
          <w:sz w:val="20"/>
          <w:szCs w:val="20"/>
        </w:rPr>
        <w:t>, o którym mowa w</w:t>
      </w:r>
      <w:r w:rsidRPr="00535C62">
        <w:rPr>
          <w:rFonts w:ascii="Times New Roman" w:hAnsi="Times New Roman" w:cs="Times New Roman"/>
          <w:sz w:val="20"/>
          <w:szCs w:val="20"/>
        </w:rPr>
        <w:t xml:space="preserve"> ust. </w:t>
      </w:r>
      <w:r w:rsidR="008F7662" w:rsidRPr="00535C62">
        <w:rPr>
          <w:rFonts w:ascii="Times New Roman" w:hAnsi="Times New Roman" w:cs="Times New Roman"/>
          <w:sz w:val="20"/>
          <w:szCs w:val="20"/>
        </w:rPr>
        <w:t>2, lekarze zatrudnieni w POZ</w:t>
      </w:r>
      <w:r w:rsidRPr="00535C62">
        <w:rPr>
          <w:rFonts w:ascii="Times New Roman" w:hAnsi="Times New Roman" w:cs="Times New Roman"/>
          <w:sz w:val="20"/>
          <w:szCs w:val="20"/>
        </w:rPr>
        <w:t xml:space="preserve">, </w:t>
      </w:r>
      <w:r w:rsidR="00D269CC" w:rsidRPr="00535C62">
        <w:rPr>
          <w:rFonts w:ascii="Times New Roman" w:hAnsi="Times New Roman" w:cs="Times New Roman"/>
          <w:sz w:val="20"/>
          <w:szCs w:val="20"/>
        </w:rPr>
        <w:t>na podstawie przeprowadzonych badań przesiewowych</w:t>
      </w:r>
      <w:r w:rsidR="00E629D2" w:rsidRPr="00535C62">
        <w:rPr>
          <w:rFonts w:ascii="Times New Roman" w:hAnsi="Times New Roman" w:cs="Times New Roman"/>
          <w:sz w:val="20"/>
          <w:szCs w:val="20"/>
        </w:rPr>
        <w:t xml:space="preserve"> u </w:t>
      </w:r>
      <w:r w:rsidR="00E03E44" w:rsidRPr="00535C62">
        <w:rPr>
          <w:rFonts w:ascii="Times New Roman" w:hAnsi="Times New Roman" w:cs="Times New Roman"/>
          <w:sz w:val="20"/>
          <w:szCs w:val="20"/>
        </w:rPr>
        <w:t xml:space="preserve">55 </w:t>
      </w:r>
      <w:r w:rsidR="00E629D2" w:rsidRPr="00535C62">
        <w:rPr>
          <w:rFonts w:ascii="Times New Roman" w:hAnsi="Times New Roman" w:cs="Times New Roman"/>
          <w:sz w:val="20"/>
          <w:szCs w:val="20"/>
        </w:rPr>
        <w:t>pacjentów</w:t>
      </w:r>
      <w:r w:rsidR="00D269CC" w:rsidRPr="00535C62">
        <w:rPr>
          <w:rFonts w:ascii="Times New Roman" w:hAnsi="Times New Roman" w:cs="Times New Roman"/>
          <w:sz w:val="20"/>
          <w:szCs w:val="20"/>
        </w:rPr>
        <w:t>, sk</w:t>
      </w:r>
      <w:r w:rsidR="00B22D8A">
        <w:rPr>
          <w:rFonts w:ascii="Times New Roman" w:hAnsi="Times New Roman" w:cs="Times New Roman"/>
          <w:sz w:val="20"/>
          <w:szCs w:val="20"/>
        </w:rPr>
        <w:t>ierują do dalszej diagnostyki u </w:t>
      </w:r>
      <w:r w:rsidR="00D269CC" w:rsidRPr="00535C62">
        <w:rPr>
          <w:rFonts w:ascii="Times New Roman" w:hAnsi="Times New Roman" w:cs="Times New Roman"/>
          <w:sz w:val="20"/>
          <w:szCs w:val="20"/>
        </w:rPr>
        <w:t xml:space="preserve">lekarza reumatologa </w:t>
      </w:r>
      <w:r w:rsidR="00E629D2" w:rsidRPr="00535C62">
        <w:rPr>
          <w:rFonts w:ascii="Times New Roman" w:hAnsi="Times New Roman" w:cs="Times New Roman"/>
          <w:sz w:val="20"/>
          <w:szCs w:val="20"/>
        </w:rPr>
        <w:t xml:space="preserve">do </w:t>
      </w:r>
      <w:r w:rsidR="00E03E44" w:rsidRPr="00535C62">
        <w:rPr>
          <w:rFonts w:ascii="Times New Roman" w:hAnsi="Times New Roman" w:cs="Times New Roman"/>
          <w:sz w:val="20"/>
          <w:szCs w:val="20"/>
        </w:rPr>
        <w:t xml:space="preserve">24-25 </w:t>
      </w:r>
      <w:r w:rsidR="00D269CC" w:rsidRPr="00535C62">
        <w:rPr>
          <w:rFonts w:ascii="Times New Roman" w:hAnsi="Times New Roman" w:cs="Times New Roman"/>
          <w:sz w:val="20"/>
          <w:szCs w:val="20"/>
        </w:rPr>
        <w:t>pacjentów (spełniających kryteria udziału w Programie)</w:t>
      </w:r>
      <w:r w:rsidR="00E629D2" w:rsidRPr="00535C62">
        <w:rPr>
          <w:rFonts w:ascii="Times New Roman" w:hAnsi="Times New Roman" w:cs="Times New Roman"/>
          <w:sz w:val="20"/>
          <w:szCs w:val="20"/>
        </w:rPr>
        <w:t>,</w:t>
      </w:r>
      <w:r w:rsidR="00D269CC" w:rsidRPr="00535C62">
        <w:rPr>
          <w:rFonts w:ascii="Times New Roman" w:hAnsi="Times New Roman" w:cs="Times New Roman"/>
          <w:sz w:val="20"/>
          <w:szCs w:val="20"/>
        </w:rPr>
        <w:t xml:space="preserve"> </w:t>
      </w:r>
      <w:r w:rsidR="00E03E44" w:rsidRPr="00535C62">
        <w:rPr>
          <w:rFonts w:ascii="Times New Roman" w:hAnsi="Times New Roman" w:cs="Times New Roman"/>
          <w:sz w:val="20"/>
          <w:szCs w:val="20"/>
        </w:rPr>
        <w:t xml:space="preserve">u </w:t>
      </w:r>
      <w:r w:rsidR="00D269CC" w:rsidRPr="00535C62">
        <w:rPr>
          <w:rFonts w:ascii="Times New Roman" w:hAnsi="Times New Roman" w:cs="Times New Roman"/>
          <w:sz w:val="20"/>
          <w:szCs w:val="20"/>
        </w:rPr>
        <w:t>których</w:t>
      </w:r>
      <w:r w:rsidR="00D269CC">
        <w:rPr>
          <w:rFonts w:ascii="Times New Roman" w:hAnsi="Times New Roman" w:cs="Times New Roman"/>
          <w:sz w:val="20"/>
          <w:szCs w:val="20"/>
        </w:rPr>
        <w:t xml:space="preserve"> </w:t>
      </w:r>
      <w:r w:rsidR="00E03E44" w:rsidRPr="00536042">
        <w:rPr>
          <w:rFonts w:ascii="Times New Roman" w:hAnsi="Times New Roman"/>
          <w:sz w:val="20"/>
          <w:szCs w:val="20"/>
        </w:rPr>
        <w:lastRenderedPageBreak/>
        <w:t xml:space="preserve">zidentyfikowano obecność dokonanych złamań niskoenergetycznych lub ryzyko złamań wg kalkulatora FRAX </w:t>
      </w:r>
      <w:r w:rsidR="00C4115A">
        <w:rPr>
          <w:rFonts w:ascii="Times New Roman" w:hAnsi="Times New Roman"/>
          <w:sz w:val="20"/>
          <w:szCs w:val="20"/>
        </w:rPr>
        <w:t>znajduje się na wysokim poziomie.</w:t>
      </w:r>
    </w:p>
    <w:p w14:paraId="00C6C087" w14:textId="2AC46830" w:rsidR="002118EF" w:rsidRDefault="002118EF" w:rsidP="0003660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>POZ zapewni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pacjentom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indywidualne konsultacje z lekarzem podstawowej opieki zdrowotnej, który podczas wizyty zbada potencjalnego uczestnika Projektu, według kryteriów kwalifikacji do Programu</w:t>
      </w:r>
      <w:r w:rsidR="00C41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</w:t>
      </w:r>
      <w:r w:rsidR="008014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wyłączeniem pacjentów z </w:t>
      </w:r>
      <w:r w:rsidR="00E629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rozpoznaną </w:t>
      </w:r>
      <w:r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osteoporozą i leczonych z tego powodu)</w:t>
      </w:r>
      <w:r w:rsidR="00940376" w:rsidRPr="0094037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3D49F28" w14:textId="2B4C5242" w:rsidR="002118EF" w:rsidRDefault="002118EF" w:rsidP="0003660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wystąpienia u osób kwalifikujących się do Programu objawów sugerujących </w:t>
      </w:r>
      <w:r w:rsidR="00E03E44">
        <w:rPr>
          <w:rFonts w:ascii="Times New Roman" w:hAnsi="Times New Roman" w:cs="Times New Roman"/>
          <w:color w:val="000000" w:themeColor="text1"/>
          <w:sz w:val="20"/>
          <w:szCs w:val="20"/>
        </w:rPr>
        <w:t>Osteoporozę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8014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pielęgniarka lub 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lekarz podstawowej opieki zdrowotnej </w:t>
      </w:r>
      <w:r w:rsidR="00801456">
        <w:rPr>
          <w:rFonts w:ascii="Times New Roman" w:hAnsi="Times New Roman" w:cs="Times New Roman"/>
          <w:color w:val="000000" w:themeColor="text1"/>
          <w:sz w:val="20"/>
          <w:szCs w:val="20"/>
        </w:rPr>
        <w:t>są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zobowiązan</w:t>
      </w:r>
      <w:r w:rsidR="00801456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</w:p>
    <w:p w14:paraId="3C82042E" w14:textId="12699952" w:rsidR="002118EF" w:rsidRDefault="002118EF" w:rsidP="001E416D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>wypełnić dokumentację projektową (</w:t>
      </w:r>
      <w:r w:rsidR="006E3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tym 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formularz zgłoszeniowy, oświadczenie uczestnika projektu dot. przetwarzania danych osobowych, oświadczenie </w:t>
      </w:r>
      <w:r w:rsidR="00B22D8A">
        <w:rPr>
          <w:rFonts w:ascii="Times New Roman" w:hAnsi="Times New Roman" w:cs="Times New Roman"/>
          <w:color w:val="000000" w:themeColor="text1"/>
          <w:sz w:val="20"/>
          <w:szCs w:val="20"/>
        </w:rPr>
        <w:t>lekarza i uczestnika projektu o 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>udzielonym świadczeniu zdrowotnym</w:t>
      </w:r>
      <w:r w:rsidR="00E629D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2E71EEB" w14:textId="43A67C00" w:rsidR="002118EF" w:rsidRPr="002118EF" w:rsidRDefault="002118EF" w:rsidP="001E416D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>informowa</w:t>
      </w:r>
      <w:r w:rsidR="00E629D2">
        <w:rPr>
          <w:rFonts w:ascii="Times New Roman" w:hAnsi="Times New Roman" w:cs="Times New Roman"/>
          <w:color w:val="000000" w:themeColor="text1"/>
          <w:sz w:val="20"/>
          <w:szCs w:val="20"/>
        </w:rPr>
        <w:t>ć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pacjentów kwalifikowanych do badań przesiewowych o etapach programu profilaktyki, ramach czasowych programu, lokalizacji Realizatora oraz ryzyku zdrowotnym braku weryfikacji diagnozy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w tym do</w:t>
      </w:r>
      <w:r w:rsidRPr="00B72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przekazywania pacjentom kwalifikowany</w:t>
      </w:r>
      <w:r w:rsidR="00D269CC">
        <w:rPr>
          <w:rFonts w:ascii="Times New Roman" w:hAnsi="Times New Roman" w:cs="Times New Roman"/>
          <w:color w:val="000000" w:themeColor="text1"/>
          <w:sz w:val="20"/>
          <w:szCs w:val="20"/>
        </w:rPr>
        <w:t>m</w:t>
      </w:r>
      <w:r w:rsidRPr="00B72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badań przesiewowych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broszur informacyjnych </w:t>
      </w:r>
      <w:r w:rsidRPr="00B72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przekazanych przez Realizatora.  </w:t>
      </w:r>
    </w:p>
    <w:p w14:paraId="5799FEC7" w14:textId="07868072" w:rsidR="002118EF" w:rsidRPr="002118EF" w:rsidRDefault="002118EF" w:rsidP="002118E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>POZ zobowiąz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any jest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wypełniania wszelkiej dokumentacji niezbędnej do realizacji Projektu, na wzorach dostarczonych przez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Realizatora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przekazywania jej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Realizatorowi 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 rzadziej niż raz na kwartał 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terminie do </w:t>
      </w:r>
      <w:r w:rsidR="001205E7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 od zakończenia danego kwartału, </w:t>
      </w:r>
      <w:r w:rsidRPr="0074015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 oryginałach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>, przesyłką poleconą lub osobiście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razem z dokumentem rozliczeniowym potwierdzającym ilość zrealizowanych wizyt</w:t>
      </w:r>
      <w:r w:rsidR="0012764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9CFF73A" w14:textId="0F1F4091" w:rsidR="00226EB4" w:rsidRPr="002118EF" w:rsidRDefault="00466716" w:rsidP="002118EF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POZ zobowiąz</w:t>
      </w:r>
      <w:r w:rsidR="002118EF">
        <w:rPr>
          <w:rFonts w:ascii="Times New Roman" w:hAnsi="Times New Roman" w:cs="Times New Roman"/>
          <w:color w:val="000000" w:themeColor="text1"/>
          <w:sz w:val="20"/>
          <w:szCs w:val="20"/>
        </w:rPr>
        <w:t>any jest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przestrzegania </w:t>
      </w:r>
      <w:r w:rsidR="005675E6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ytycznych </w:t>
      </w:r>
      <w:r w:rsidR="005675E6" w:rsidRPr="005675E6">
        <w:rPr>
          <w:rFonts w:ascii="Times New Roman" w:hAnsi="Times New Roman" w:cs="Times New Roman"/>
          <w:color w:val="000000" w:themeColor="text1"/>
          <w:sz w:val="20"/>
          <w:szCs w:val="20"/>
        </w:rPr>
        <w:t>w zakresie realizacji zasady równości szans i</w:t>
      </w:r>
      <w:r w:rsidR="004E087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5675E6" w:rsidRPr="005675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niedyskryminacji </w:t>
      </w:r>
      <w:r w:rsidR="005675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umożliwienia dostępu osób niepełnosprawnych do </w:t>
      </w:r>
      <w:r w:rsidR="005675E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Programu.</w:t>
      </w:r>
      <w:r w:rsidR="00226EB4"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A4C4B3B" w14:textId="77777777" w:rsidR="009E7DEF" w:rsidRDefault="009E7DEF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BEEE422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8</w:t>
      </w:r>
      <w:r w:rsidR="00170C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46B2D40D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Terminy</w:t>
      </w:r>
    </w:p>
    <w:p w14:paraId="557DDF8C" w14:textId="736B54DE" w:rsidR="00226EB4" w:rsidRPr="00307646" w:rsidRDefault="00226EB4" w:rsidP="005675E6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Umowa dotycząca współpracy w zakresie realizacji </w:t>
      </w:r>
      <w:r w:rsidR="00FC022F" w:rsidRPr="00FC022F">
        <w:rPr>
          <w:rFonts w:ascii="Times New Roman" w:hAnsi="Times New Roman" w:cs="Times New Roman"/>
          <w:color w:val="000000" w:themeColor="text1"/>
          <w:sz w:val="20"/>
          <w:szCs w:val="20"/>
        </w:rPr>
        <w:t>Programu</w:t>
      </w:r>
      <w:r w:rsidR="00FC022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wiąże strony przez cały okres realizacji Projektu, tj</w:t>
      </w:r>
      <w:r w:rsidRPr="003076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5675E6" w:rsidRPr="005675E6">
        <w:rPr>
          <w:rFonts w:ascii="Times New Roman" w:hAnsi="Times New Roman" w:cs="Times New Roman"/>
          <w:color w:val="000000" w:themeColor="text1"/>
          <w:sz w:val="20"/>
          <w:szCs w:val="20"/>
        </w:rPr>
        <w:t>od</w:t>
      </w:r>
      <w:r w:rsidR="005675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</w:t>
      </w:r>
      <w:r w:rsidR="005675E6" w:rsidRPr="005675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>jej zawarcia</w:t>
      </w:r>
      <w:r w:rsidR="005675E6" w:rsidRPr="005675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do</w:t>
      </w:r>
      <w:r w:rsidR="005675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</w:t>
      </w:r>
      <w:r w:rsidR="005675E6" w:rsidRPr="005675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276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28 lutego 2022 r. </w:t>
      </w:r>
      <w:r w:rsidR="005675E6" w:rsidRPr="005675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07646">
        <w:rPr>
          <w:rFonts w:ascii="Times New Roman" w:hAnsi="Times New Roman" w:cs="Times New Roman"/>
          <w:color w:val="000000" w:themeColor="text1"/>
          <w:sz w:val="20"/>
          <w:szCs w:val="20"/>
        </w:rPr>
        <w:t>(tj. okres realizacji Projektu)</w:t>
      </w:r>
      <w:r w:rsidR="005675E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8F5DC1E" w14:textId="0C2FE6C5" w:rsidR="00226EB4" w:rsidRPr="003A35A5" w:rsidRDefault="00226EB4" w:rsidP="0083306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Dokładna liczba pacjentów oraz harmonogram kierowania ich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konsultacje u </w:t>
      </w:r>
      <w:r w:rsidR="00FC022F">
        <w:rPr>
          <w:rFonts w:ascii="Times New Roman" w:hAnsi="Times New Roman" w:cs="Times New Roman"/>
          <w:color w:val="000000" w:themeColor="text1"/>
          <w:sz w:val="20"/>
          <w:szCs w:val="20"/>
        </w:rPr>
        <w:t>lekarza specjalisty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zostaną ustalone z kadrą Projektu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Realizatora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mając na uwadze, że w okresie realizacji projektu 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ogólna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liczba 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pacjentów którzy wezmą udział w badaniach przesiewowych wyniesie </w:t>
      </w:r>
      <w:r w:rsidR="00127649">
        <w:rPr>
          <w:rFonts w:ascii="Times New Roman" w:hAnsi="Times New Roman" w:cs="Times New Roman"/>
          <w:color w:val="000000" w:themeColor="text1"/>
          <w:sz w:val="20"/>
          <w:szCs w:val="20"/>
        </w:rPr>
        <w:t>2200,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wstępna diagnoza dotycząca </w:t>
      </w:r>
      <w:r w:rsidR="001276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Osteoporozy 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zostanie postawiona przez lekarza POZ biorącego udział w programie </w:t>
      </w:r>
      <w:r w:rsidR="00127649">
        <w:rPr>
          <w:rFonts w:ascii="Times New Roman" w:hAnsi="Times New Roman" w:cs="Times New Roman"/>
          <w:color w:val="000000" w:themeColor="text1"/>
          <w:sz w:val="20"/>
          <w:szCs w:val="20"/>
        </w:rPr>
        <w:t>990</w:t>
      </w:r>
      <w:r w:rsidR="00127649" w:rsidRPr="003A35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pacjentom, którzy następnie zostaną skierowani do Lekarza reumatologa w </w:t>
      </w:r>
      <w:r w:rsidR="001276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Specjalistycznym Ośrodku Leczenia Osteoporozy 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>w celu potwierdzenia diagnozy.</w:t>
      </w:r>
    </w:p>
    <w:p w14:paraId="6B0A5811" w14:textId="41E1483A" w:rsidR="00226EB4" w:rsidRPr="00E22ADE" w:rsidRDefault="00226EB4" w:rsidP="0083306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Mając </w:t>
      </w:r>
      <w:r w:rsidRPr="00535C62">
        <w:rPr>
          <w:rFonts w:ascii="Times New Roman" w:hAnsi="Times New Roman" w:cs="Times New Roman"/>
          <w:sz w:val="20"/>
          <w:szCs w:val="20"/>
        </w:rPr>
        <w:t xml:space="preserve">na uwadze założenie wskazane w ust. 2, w ramach współpracy z POZ przewiduje się, że POZ spośród ok. </w:t>
      </w:r>
      <w:r w:rsidR="00127649" w:rsidRPr="00535C62">
        <w:rPr>
          <w:rFonts w:ascii="Times New Roman" w:hAnsi="Times New Roman" w:cs="Times New Roman"/>
          <w:sz w:val="20"/>
          <w:szCs w:val="20"/>
        </w:rPr>
        <w:t xml:space="preserve">55 </w:t>
      </w:r>
      <w:r w:rsidRPr="00535C62">
        <w:rPr>
          <w:rFonts w:ascii="Times New Roman" w:hAnsi="Times New Roman" w:cs="Times New Roman"/>
          <w:sz w:val="20"/>
          <w:szCs w:val="20"/>
        </w:rPr>
        <w:t xml:space="preserve">pacjentów kwalifikujących się do Programu, wytypuje ok. </w:t>
      </w:r>
      <w:r w:rsidR="00127649" w:rsidRPr="00535C62">
        <w:rPr>
          <w:rFonts w:ascii="Times New Roman" w:hAnsi="Times New Roman" w:cs="Times New Roman"/>
          <w:sz w:val="20"/>
          <w:szCs w:val="20"/>
        </w:rPr>
        <w:t xml:space="preserve">24-25 </w:t>
      </w:r>
      <w:r w:rsidRPr="00535C62">
        <w:rPr>
          <w:rFonts w:ascii="Times New Roman" w:hAnsi="Times New Roman" w:cs="Times New Roman"/>
          <w:sz w:val="20"/>
          <w:szCs w:val="20"/>
        </w:rPr>
        <w:t>osób</w:t>
      </w:r>
      <w:r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>, u których występują objawy</w:t>
      </w:r>
      <w:r w:rsidR="00A80E93"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27649"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>Osteoporozy</w:t>
      </w:r>
      <w:r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>, o których mowa w</w:t>
      </w:r>
      <w:r w:rsidR="00FC022F"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022F" w:rsidRPr="00535C6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Program</w:t>
      </w:r>
      <w:r w:rsidR="00B72FAD" w:rsidRPr="00535C6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ie</w:t>
      </w:r>
      <w:r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>, kwalifikujących</w:t>
      </w:r>
      <w:r w:rsidR="00417E02"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się do udziału w </w:t>
      </w:r>
      <w:r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>dalszej części Projektu, tj. do konsultacji specjalistycznych</w:t>
      </w:r>
      <w:r w:rsidR="00580E56"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</w:t>
      </w:r>
      <w:proofErr w:type="spellStart"/>
      <w:r w:rsidR="00580E56"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>NIGRi</w:t>
      </w:r>
      <w:r w:rsidR="009638B3"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proofErr w:type="spellEnd"/>
      <w:r w:rsidR="009638B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6E176F8" w14:textId="77777777" w:rsidR="00226EB4" w:rsidRPr="00E22ADE" w:rsidRDefault="00226EB4" w:rsidP="0083306C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29DC610" w14:textId="77777777" w:rsidR="00226EB4" w:rsidRPr="00E22ADE" w:rsidRDefault="00226EB4" w:rsidP="00B72FAD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9</w:t>
      </w:r>
      <w:r w:rsidR="00170C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49C40F9B" w14:textId="77777777" w:rsidR="00226EB4" w:rsidRPr="00E22ADE" w:rsidRDefault="00226EB4" w:rsidP="009E7DE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Sposób realizacji świadczeń przez POZ</w:t>
      </w:r>
    </w:p>
    <w:p w14:paraId="01978534" w14:textId="77777777" w:rsidR="00226EB4" w:rsidRPr="00E22ADE" w:rsidRDefault="00226EB4" w:rsidP="001E416D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rogramu, tj. realizacja zobowiązań POZ, o których mowa 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</w:rPr>
        <w:t>w § 7 i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022F" w:rsidRPr="001205E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Program</w:t>
      </w:r>
      <w:r w:rsidR="00B72FAD" w:rsidRPr="001205E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ie </w:t>
      </w:r>
      <w:r w:rsidR="00FC022F" w:rsidRPr="001205E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prowadzona będzie w poradni lekarza POZ.</w:t>
      </w:r>
    </w:p>
    <w:p w14:paraId="2CDDD1D7" w14:textId="77777777" w:rsidR="00226EB4" w:rsidRPr="00E22ADE" w:rsidRDefault="00226EB4" w:rsidP="001E416D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>Świadczenia, o których mowa w ust. 1 powinny być udzielane w taki sposób, aby zapewnić pacjentom dostęp do nich w godzinach 8-18, liczone w skali tygodnia.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Dodatkowo </w:t>
      </w:r>
      <w:r w:rsidR="008F7662">
        <w:rPr>
          <w:rFonts w:ascii="Times New Roman" w:hAnsi="Times New Roman" w:cs="Times New Roman"/>
          <w:color w:val="000000" w:themeColor="text1"/>
          <w:sz w:val="20"/>
          <w:szCs w:val="20"/>
        </w:rPr>
        <w:t>postuluje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się, aby POZ przewidział, w miarę możliwości, </w:t>
      </w:r>
      <w:r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>dostęp do badań w soboty i w godzinach wieczornych.</w:t>
      </w:r>
    </w:p>
    <w:p w14:paraId="54C7F68E" w14:textId="77777777" w:rsidR="009E7DEF" w:rsidRDefault="009E7DEF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64A7593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10</w:t>
      </w:r>
      <w:r w:rsidR="00170C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418D4B3D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Dokumentacja</w:t>
      </w:r>
    </w:p>
    <w:p w14:paraId="648C3DE5" w14:textId="77777777" w:rsidR="00226EB4" w:rsidRPr="00E22ADE" w:rsidRDefault="00226EB4" w:rsidP="001E416D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dostarcza wzory dokumentów niezbędnych do zakwalif</w:t>
      </w:r>
      <w:r w:rsidR="008F7662">
        <w:rPr>
          <w:rFonts w:ascii="Times New Roman" w:hAnsi="Times New Roman" w:cs="Times New Roman"/>
          <w:color w:val="000000" w:themeColor="text1"/>
          <w:sz w:val="20"/>
          <w:szCs w:val="20"/>
        </w:rPr>
        <w:t>ikowania pacjenta do P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rogramu i 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udokumentowania udzielonej konsultacji. </w:t>
      </w:r>
    </w:p>
    <w:p w14:paraId="732F791E" w14:textId="77777777" w:rsidR="00226EB4" w:rsidRPr="00650D6B" w:rsidRDefault="00226EB4" w:rsidP="001E416D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>Realizator dostarcza broszury edukacyjne, które lekarze POZ przekazują uczestnikom Projektu w</w:t>
      </w:r>
      <w:r w:rsidR="004E087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>trakcie indywidualnej konsultacji</w:t>
      </w:r>
      <w:r w:rsidR="008F7662"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POZ.</w:t>
      </w:r>
    </w:p>
    <w:p w14:paraId="7F46688F" w14:textId="6439E304" w:rsidR="00226EB4" w:rsidRPr="00E22ADE" w:rsidRDefault="00226EB4" w:rsidP="001E416D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35A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W celu zakwalifikowania danej osoby do Projektu niezbędne jest wypełnienie formularza rekrutacyjnego wraz z oświadczeniem o wyrażeniu zgody na przetwarzanie danych osobowych w</w:t>
      </w:r>
      <w:r w:rsidR="004E087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3A35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Projektu. Lekarz i pacjent potwierdzają odbycie indywidualnej konsultacji stosownym oświadczeniem. Dodatkowo każda konsultacja wymaga wypełnienia </w:t>
      </w:r>
      <w:r w:rsidR="00C334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odpowiednich </w:t>
      </w:r>
      <w:r w:rsidRPr="003A35A5">
        <w:rPr>
          <w:rFonts w:ascii="Times New Roman" w:hAnsi="Times New Roman" w:cs="Times New Roman"/>
          <w:color w:val="000000" w:themeColor="text1"/>
          <w:sz w:val="20"/>
          <w:szCs w:val="20"/>
        </w:rPr>
        <w:t>kwestionariusz</w:t>
      </w:r>
      <w:r w:rsidR="00C334CC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3A35A5">
        <w:rPr>
          <w:rFonts w:ascii="Times New Roman" w:hAnsi="Times New Roman" w:cs="Times New Roman"/>
          <w:color w:val="000000" w:themeColor="text1"/>
          <w:sz w:val="20"/>
          <w:szCs w:val="20"/>
        </w:rPr>
        <w:t>, których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ory są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zawarte </w:t>
      </w:r>
      <w:r w:rsidR="00580E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580E56"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Programie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jednocześnie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do umowy. </w:t>
      </w:r>
    </w:p>
    <w:p w14:paraId="4B262F1C" w14:textId="340A197C" w:rsidR="00226EB4" w:rsidRPr="00C334CC" w:rsidRDefault="00226EB4" w:rsidP="001E416D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przekazuje dokumentację dotyczącą udzielenia indywidualnych konsultacji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Realizatorowi </w:t>
      </w:r>
      <w:r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 oryginałach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</w:t>
      </w:r>
      <w:r w:rsidR="001205E7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 roboczych od zakończenia każdego kwartału. Dokumentacja może być przekazana przesyłką poleconą lub osobiście</w:t>
      </w:r>
      <w:r w:rsidR="00A80E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razem z dokumentem rozliczeniowym.</w:t>
      </w:r>
      <w:r w:rsidR="00580E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przypadku niedostarczenia oryginałów dokumentacji</w:t>
      </w:r>
      <w:r w:rsidR="00C41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we wskazanym terminie</w:t>
      </w:r>
      <w:r w:rsidR="00580E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80E56" w:rsidRPr="00C334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bra</w:t>
      </w:r>
      <w:r w:rsidR="00B22D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 jest możliwości rozliczenia z </w:t>
      </w:r>
      <w:r w:rsidR="00580E56" w:rsidRPr="00C334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POZ za zrealizowane wizyty.</w:t>
      </w:r>
    </w:p>
    <w:p w14:paraId="12EA1413" w14:textId="317BDB55" w:rsidR="00226EB4" w:rsidRDefault="00226EB4" w:rsidP="001E416D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Niezależnie od powyższego, POZ zobowiązany jest do przesyłania s</w:t>
      </w:r>
      <w:r w:rsidR="00E26A76">
        <w:rPr>
          <w:rFonts w:ascii="Times New Roman" w:hAnsi="Times New Roman" w:cs="Times New Roman"/>
          <w:color w:val="000000" w:themeColor="text1"/>
          <w:sz w:val="20"/>
          <w:szCs w:val="20"/>
        </w:rPr>
        <w:t>k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anów dokumentacji dotyczącej udzielenia indywidualnych </w:t>
      </w:r>
      <w:r w:rsidRPr="00307646">
        <w:rPr>
          <w:rFonts w:ascii="Times New Roman" w:hAnsi="Times New Roman" w:cs="Times New Roman"/>
          <w:color w:val="000000" w:themeColor="text1"/>
          <w:sz w:val="20"/>
          <w:szCs w:val="20"/>
        </w:rPr>
        <w:t>konsultacji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</w:t>
      </w:r>
      <w:r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>adres mailowy Realizatora</w:t>
      </w:r>
      <w:r w:rsidR="00A80E93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BE56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6A76">
        <w:rPr>
          <w:rFonts w:ascii="Times New Roman" w:hAnsi="Times New Roman" w:cs="Times New Roman"/>
          <w:color w:val="000000" w:themeColor="text1"/>
          <w:sz w:val="20"/>
          <w:szCs w:val="20"/>
        </w:rPr>
        <w:t>dorota.kubryn@spartanska.pl</w:t>
      </w:r>
      <w:r w:rsidR="003A35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4E087C"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ciągu </w:t>
      </w:r>
      <w:r w:rsidR="00BE56A9"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B31887"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dni roboczych </w:t>
      </w:r>
      <w:r w:rsidR="003A35A5"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dnia udzielenia konsultacji</w:t>
      </w:r>
      <w:r w:rsidR="00C4115A">
        <w:rPr>
          <w:rFonts w:ascii="Times New Roman" w:hAnsi="Times New Roman" w:cs="Times New Roman"/>
          <w:color w:val="000000" w:themeColor="text1"/>
          <w:sz w:val="20"/>
          <w:szCs w:val="20"/>
        </w:rPr>
        <w:t>, co pozwoli na sprawny proces przyjmowania pacjentek.</w:t>
      </w:r>
    </w:p>
    <w:p w14:paraId="3910DAA5" w14:textId="77777777" w:rsidR="003A35A5" w:rsidRPr="00650D6B" w:rsidRDefault="003A35A5" w:rsidP="001E416D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POZ jest zobowiązany do przesłania dokumentacji w wersji elektronicznej w sposób zapewniający ochronę danych osobowych.</w:t>
      </w:r>
    </w:p>
    <w:p w14:paraId="56A0B931" w14:textId="77777777" w:rsidR="009E7DEF" w:rsidRDefault="009E7DEF" w:rsidP="0083306C">
      <w:pPr>
        <w:tabs>
          <w:tab w:val="left" w:pos="2866"/>
          <w:tab w:val="center" w:pos="4748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EED710D" w14:textId="77777777" w:rsidR="00226EB4" w:rsidRDefault="008F7662" w:rsidP="0083306C">
      <w:pPr>
        <w:tabs>
          <w:tab w:val="left" w:pos="2866"/>
          <w:tab w:val="center" w:pos="4748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F76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11</w:t>
      </w:r>
      <w:r w:rsidR="00170C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26170147" w14:textId="77777777" w:rsidR="008F7662" w:rsidRDefault="00903E85" w:rsidP="0083306C">
      <w:pPr>
        <w:tabs>
          <w:tab w:val="left" w:pos="2866"/>
          <w:tab w:val="center" w:pos="4748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Powierzenie danych osobowych</w:t>
      </w:r>
    </w:p>
    <w:p w14:paraId="5B98B684" w14:textId="18D54B99" w:rsidR="003430C7" w:rsidRDefault="003430C7" w:rsidP="001E416D">
      <w:pPr>
        <w:pStyle w:val="Akapitzlist"/>
        <w:numPr>
          <w:ilvl w:val="0"/>
          <w:numId w:val="13"/>
        </w:numPr>
        <w:tabs>
          <w:tab w:val="left" w:pos="2866"/>
          <w:tab w:val="center" w:pos="4748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umowy z dnia </w:t>
      </w:r>
      <w:r w:rsidR="00860D40" w:rsidRPr="00860D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6A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24 kwietnia 2019 r., nr </w:t>
      </w:r>
      <w:r w:rsidR="00E26A76" w:rsidRPr="00DD7DB5">
        <w:rPr>
          <w:rFonts w:ascii="Times New Roman" w:hAnsi="Times New Roman" w:cs="Times New Roman"/>
          <w:bCs/>
          <w:sz w:val="20"/>
          <w:szCs w:val="20"/>
        </w:rPr>
        <w:t>POWR.05.01.00-00-0012/18</w:t>
      </w:r>
      <w:r w:rsidR="00E26A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>zawartej pomiędzy Realizatorem a Skarbem Państwa – Ministrem Zdrowia (tj. Instytucją Pośredniczącą)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>oraz w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>związku z</w:t>
      </w:r>
      <w:r w:rsidR="00C334C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przepisem art. </w:t>
      </w:r>
      <w:r w:rsidR="00A962D7">
        <w:rPr>
          <w:rFonts w:ascii="Times New Roman" w:hAnsi="Times New Roman" w:cs="Times New Roman"/>
          <w:color w:val="000000" w:themeColor="text1"/>
          <w:sz w:val="20"/>
          <w:szCs w:val="20"/>
        </w:rPr>
        <w:t>28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962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zwane dalej „RODO” </w:t>
      </w:r>
      <w:r w:rsidR="001464B7">
        <w:rPr>
          <w:rFonts w:ascii="Times New Roman" w:hAnsi="Times New Roman" w:cs="Times New Roman"/>
          <w:color w:val="000000" w:themeColor="text1"/>
          <w:sz w:val="20"/>
          <w:szCs w:val="20"/>
        </w:rPr>
        <w:t>, R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>ealizator powierza POZ przetwarzanie danych o</w:t>
      </w:r>
      <w:r w:rsidR="0093450A">
        <w:rPr>
          <w:rFonts w:ascii="Times New Roman" w:hAnsi="Times New Roman" w:cs="Times New Roman"/>
          <w:color w:val="000000" w:themeColor="text1"/>
          <w:sz w:val="20"/>
          <w:szCs w:val="20"/>
        </w:rPr>
        <w:t>sobowych, w imieniu i na rzecz P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owierzającego </w:t>
      </w:r>
      <w:r w:rsidR="009345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(tj. Instytucji Pośredniczącej) 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>na poniżej opisanych warunkach.</w:t>
      </w:r>
    </w:p>
    <w:p w14:paraId="0C9EC8DD" w14:textId="77777777" w:rsidR="00B04E4C" w:rsidRDefault="00B04E4C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B04E4C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Przy przetwarzaniu danych osobowych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</w:t>
      </w:r>
      <w:r w:rsidRPr="00B04E4C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zobowiązuje się do p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rzestrzegania zasad wskazanych </w:t>
      </w:r>
      <w:r w:rsid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w umowie</w:t>
      </w:r>
      <w:r w:rsidRPr="00B04E4C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, </w:t>
      </w:r>
      <w:r w:rsidR="00A962D7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RODO, przepisach ustawy o ochronie danych osobowych oraz innych przepisów prawa powszechnie obowiązującego dotyczących ochrony danych osobowych</w:t>
      </w:r>
      <w:r w:rsidRPr="00B04E4C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.</w:t>
      </w:r>
    </w:p>
    <w:p w14:paraId="428C70C5" w14:textId="77777777" w:rsidR="00A962D7" w:rsidRDefault="00B04E4C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nie decyduje o celach i</w:t>
      </w:r>
      <w:r w:rsid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środkach przetwarzania powierzonych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danych osobowych</w:t>
      </w:r>
    </w:p>
    <w:p w14:paraId="20CF0F08" w14:textId="77777777" w:rsidR="00FD0766" w:rsidRDefault="00A962D7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A962D7">
        <w:rPr>
          <w:rFonts w:ascii="Times New Roman" w:hAnsi="Times New Roman" w:cs="Times New Roman"/>
          <w:sz w:val="20"/>
          <w:szCs w:val="20"/>
        </w:rPr>
        <w:t>POZ zobowiązuje się, przy przetwarzaniu powierzonych danych osobowych, do ich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62D7">
        <w:rPr>
          <w:rFonts w:ascii="Times New Roman" w:hAnsi="Times New Roman" w:cs="Times New Roman"/>
          <w:sz w:val="20"/>
          <w:szCs w:val="20"/>
        </w:rPr>
        <w:t>zabezpieczenia poprzez stosowanie odpowiednich środków technicznych i organizacyjnych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62D7">
        <w:rPr>
          <w:rFonts w:ascii="Times New Roman" w:hAnsi="Times New Roman" w:cs="Times New Roman"/>
          <w:sz w:val="20"/>
          <w:szCs w:val="20"/>
        </w:rPr>
        <w:t>zapewniających adekwatny stopień bezpieczeństwa odpowiadający ryzyku związanemu</w:t>
      </w:r>
      <w:r w:rsidRPr="00A962D7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r w:rsidRPr="00A962D7">
        <w:rPr>
          <w:rFonts w:ascii="Times New Roman" w:hAnsi="Times New Roman" w:cs="Times New Roman"/>
          <w:sz w:val="20"/>
          <w:szCs w:val="20"/>
        </w:rPr>
        <w:t>z przetwarzaniem danych osobowych, o których mowa w art. 32 RODO</w:t>
      </w:r>
      <w:r w:rsidR="0093450A" w:rsidRPr="00A962D7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.</w:t>
      </w:r>
    </w:p>
    <w:p w14:paraId="42807B1A" w14:textId="77777777" w:rsidR="0093450A" w:rsidRPr="00FD0766" w:rsidRDefault="00FD0766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E462D7">
        <w:rPr>
          <w:rFonts w:ascii="Times New Roman" w:hAnsi="Times New Roman" w:cs="Times New Roman"/>
          <w:sz w:val="20"/>
          <w:szCs w:val="20"/>
        </w:rPr>
        <w:t>POZ zapewnia wystarczające gwarancje wdrożenia odpowiednich środków technicznych i</w:t>
      </w:r>
      <w:r w:rsidR="004E087C">
        <w:rPr>
          <w:rFonts w:ascii="Times New Roman" w:hAnsi="Times New Roman" w:cs="Times New Roman"/>
          <w:sz w:val="20"/>
          <w:szCs w:val="20"/>
        </w:rPr>
        <w:t> </w:t>
      </w:r>
      <w:r w:rsidRPr="00E462D7">
        <w:rPr>
          <w:rFonts w:ascii="Times New Roman" w:hAnsi="Times New Roman" w:cs="Times New Roman"/>
          <w:sz w:val="20"/>
          <w:szCs w:val="20"/>
        </w:rPr>
        <w:t>organizacyjnych, by przetwarzanie spełniało wymogi RODO i chroniło prawa osób, których dane dotyczą</w:t>
      </w:r>
      <w:r w:rsidRPr="00FD076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.</w:t>
      </w:r>
    </w:p>
    <w:p w14:paraId="55FF5C13" w14:textId="77777777" w:rsidR="0093450A" w:rsidRPr="0093450A" w:rsidRDefault="0093450A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79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Do przetwarzania danych osobowych mogą być dopuszczone jedynie osoby upoważnione przez POZ posiadające imienne upoważnienie do przetwarzania danych osobowych.</w:t>
      </w:r>
    </w:p>
    <w:p w14:paraId="407C379E" w14:textId="77777777" w:rsidR="0093450A" w:rsidRDefault="0093450A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79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Realizator w imieniu Powierzającego (tj. Instytucji Pośredniczącej) 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umocowuje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do wydawania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br/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i odwoływania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osobom, o których mowa w ust. 6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, imiennych upoważnień do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przetwarzania danych osobowych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. Upoważnienia przechowuje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w swojej siedzibie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.</w:t>
      </w:r>
    </w:p>
    <w:p w14:paraId="786E85C2" w14:textId="47F1E4F2" w:rsidR="00E462D7" w:rsidRDefault="0093450A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Imienne upoważnienia, o których mowa w ust. 7, są ważne do dnia odwołania, nie dłużej jednak niż do dnia obowiązywania niniejszej umowy. Upoważnienie wygasa z chwilą ustania stosunku prawnego łączącego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z osobą wskazaną w ust. 6. </w:t>
      </w:r>
      <w:r w:rsidR="002769D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winien posiadać przynajmniej jedną osobę legitymującą się imiennym upoważnieniem do przetwarzania dan</w:t>
      </w:r>
      <w:r w:rsidR="00B22D8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ych osobowych odpowiedzialną za 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nadzór nad zarchiwizowaną dokumentacją do dnia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ukończenia realizacji niniejszej umowy.</w:t>
      </w:r>
    </w:p>
    <w:p w14:paraId="430E49C1" w14:textId="754A2260" w:rsidR="00E462D7" w:rsidRPr="00E462D7" w:rsidRDefault="00E462D7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Realizator</w:t>
      </w:r>
      <w:r w:rsidRPr="00E462D7">
        <w:rPr>
          <w:rFonts w:ascii="Times New Roman" w:hAnsi="Times New Roman" w:cs="Times New Roman"/>
          <w:sz w:val="20"/>
          <w:szCs w:val="20"/>
        </w:rPr>
        <w:t xml:space="preserve"> zobowiązuje </w:t>
      </w:r>
      <w:r>
        <w:rPr>
          <w:rFonts w:ascii="Times New Roman" w:hAnsi="Times New Roman" w:cs="Times New Roman"/>
          <w:sz w:val="20"/>
          <w:szCs w:val="20"/>
        </w:rPr>
        <w:t>POZ</w:t>
      </w:r>
      <w:r w:rsidRPr="00E462D7">
        <w:rPr>
          <w:rFonts w:ascii="Times New Roman" w:hAnsi="Times New Roman" w:cs="Times New Roman"/>
          <w:sz w:val="20"/>
          <w:szCs w:val="20"/>
        </w:rPr>
        <w:t>, by osoby</w:t>
      </w:r>
      <w:r>
        <w:rPr>
          <w:rFonts w:ascii="Times New Roman" w:hAnsi="Times New Roman" w:cs="Times New Roman"/>
          <w:sz w:val="20"/>
          <w:szCs w:val="20"/>
        </w:rPr>
        <w:t xml:space="preserve"> u</w:t>
      </w:r>
      <w:r w:rsidRPr="00E462D7">
        <w:rPr>
          <w:rFonts w:ascii="Times New Roman" w:hAnsi="Times New Roman" w:cs="Times New Roman"/>
          <w:sz w:val="20"/>
          <w:szCs w:val="20"/>
        </w:rPr>
        <w:t>poważnione przez niego do przetwarzania danych osobowych zobowiązane zostały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2D7">
        <w:rPr>
          <w:rFonts w:ascii="Times New Roman" w:hAnsi="Times New Roman" w:cs="Times New Roman"/>
          <w:sz w:val="20"/>
          <w:szCs w:val="20"/>
        </w:rPr>
        <w:t>zachowania w tajemnicy danych osobowych oraz informacji o stosowanych sposobach ich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2D7">
        <w:rPr>
          <w:rFonts w:ascii="Times New Roman" w:hAnsi="Times New Roman" w:cs="Times New Roman"/>
          <w:sz w:val="20"/>
          <w:szCs w:val="20"/>
        </w:rPr>
        <w:t xml:space="preserve">zabezpieczenia, także po ustaniu stosunku prawnego łączącego osobę upoważnioną </w:t>
      </w:r>
      <w:r w:rsidRPr="00E462D7">
        <w:rPr>
          <w:rFonts w:ascii="Times New Roman" w:hAnsi="Times New Roman" w:cs="Times New Roman"/>
          <w:sz w:val="20"/>
          <w:szCs w:val="20"/>
        </w:rPr>
        <w:lastRenderedPageBreak/>
        <w:t>do</w:t>
      </w:r>
      <w:r w:rsidR="00B22D8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 </w:t>
      </w:r>
      <w:r w:rsidRPr="00E462D7">
        <w:rPr>
          <w:rFonts w:ascii="Times New Roman" w:hAnsi="Times New Roman" w:cs="Times New Roman"/>
          <w:sz w:val="20"/>
          <w:szCs w:val="20"/>
        </w:rPr>
        <w:t xml:space="preserve">przetwarzania danych osobowych z </w:t>
      </w:r>
      <w:r>
        <w:rPr>
          <w:rFonts w:ascii="Times New Roman" w:hAnsi="Times New Roman" w:cs="Times New Roman"/>
          <w:sz w:val="20"/>
          <w:szCs w:val="20"/>
        </w:rPr>
        <w:t>POZ.</w:t>
      </w:r>
    </w:p>
    <w:p w14:paraId="163048B5" w14:textId="3E6327FA" w:rsidR="00FD0766" w:rsidRDefault="00FD0766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ponosi odpowiedzialność względem Realizatora, </w:t>
      </w:r>
      <w:r w:rsidR="00E462D7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Powierzającego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r w:rsidR="00B22D8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oraz innych osób trzecich za 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szkody powstałe w związku z nieprzestrzeganiem RODO oraz innych przepisów prawa powszechnie obowiązującego w zakresie ochrony danych osobowych.  </w:t>
      </w:r>
    </w:p>
    <w:p w14:paraId="55620831" w14:textId="77777777" w:rsidR="00E462D7" w:rsidRDefault="00E462D7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zobowiązany jest do prowadzenia rejestru wszystkich kategorii czynności przetwarzania, o</w:t>
      </w:r>
      <w:r w:rsidR="004E087C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 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którym mowa w art. 30 ust. 2 RODO. </w:t>
      </w:r>
    </w:p>
    <w:p w14:paraId="2CE121BC" w14:textId="77777777" w:rsidR="00E462D7" w:rsidRPr="00E462D7" w:rsidRDefault="00E462D7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E462D7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</w:t>
      </w:r>
      <w:r w:rsidRPr="00E462D7">
        <w:rPr>
          <w:rFonts w:ascii="Times New Roman" w:hAnsi="Times New Roman" w:cs="Times New Roman"/>
          <w:sz w:val="20"/>
          <w:szCs w:val="20"/>
        </w:rPr>
        <w:t>przed rozpoczęciem przetwarzania danych osobowych przygotowuje dokumentację opisującą sposób przetwarzania danych osobowych oraz środki techniczne i organizacyjne zapewniające ochronę i bezpieczeństwo przetwarzanych danych osobowych, które uwzględniają</w:t>
      </w:r>
      <w:r w:rsidRPr="00E462D7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r w:rsidRPr="00E462D7">
        <w:rPr>
          <w:rFonts w:ascii="Times New Roman" w:hAnsi="Times New Roman" w:cs="Times New Roman"/>
          <w:sz w:val="20"/>
          <w:szCs w:val="20"/>
        </w:rPr>
        <w:t>warunki przetwarzania w</w:t>
      </w:r>
      <w:r w:rsidR="004E087C">
        <w:rPr>
          <w:rFonts w:ascii="Times New Roman" w:hAnsi="Times New Roman" w:cs="Times New Roman"/>
          <w:sz w:val="20"/>
          <w:szCs w:val="20"/>
        </w:rPr>
        <w:t> </w:t>
      </w:r>
      <w:r w:rsidRPr="00E462D7">
        <w:rPr>
          <w:rFonts w:ascii="Times New Roman" w:hAnsi="Times New Roman" w:cs="Times New Roman"/>
          <w:sz w:val="20"/>
          <w:szCs w:val="20"/>
        </w:rPr>
        <w:t>szczególności te, o których mowa w art. 32 RODO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3D7EC48" w14:textId="77777777" w:rsidR="00F26CC6" w:rsidRPr="00F26CC6" w:rsidRDefault="00E462D7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Realizator</w:t>
      </w:r>
      <w:r w:rsidRPr="00E462D7">
        <w:rPr>
          <w:rFonts w:ascii="Times New Roman" w:hAnsi="Times New Roman" w:cs="Times New Roman"/>
          <w:sz w:val="20"/>
          <w:szCs w:val="20"/>
        </w:rPr>
        <w:t xml:space="preserve">, w imieniu Powierzającego, zobowiązuje </w:t>
      </w:r>
      <w:r>
        <w:rPr>
          <w:rFonts w:ascii="Times New Roman" w:hAnsi="Times New Roman" w:cs="Times New Roman"/>
          <w:sz w:val="20"/>
          <w:szCs w:val="20"/>
        </w:rPr>
        <w:t>POZ</w:t>
      </w:r>
      <w:r w:rsidRPr="00E462D7">
        <w:rPr>
          <w:rFonts w:ascii="Times New Roman" w:hAnsi="Times New Roman" w:cs="Times New Roman"/>
          <w:sz w:val="20"/>
          <w:szCs w:val="20"/>
        </w:rPr>
        <w:t xml:space="preserve"> do wykonywania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2D7">
        <w:rPr>
          <w:rFonts w:ascii="Times New Roman" w:hAnsi="Times New Roman" w:cs="Times New Roman"/>
          <w:sz w:val="20"/>
          <w:szCs w:val="20"/>
        </w:rPr>
        <w:t>wobec osób, których dane dotyczą, obowiązków informacyjnych wynikających z art. 13 i art. 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2D7">
        <w:rPr>
          <w:rFonts w:ascii="Times New Roman" w:hAnsi="Times New Roman" w:cs="Times New Roman"/>
          <w:sz w:val="20"/>
          <w:szCs w:val="20"/>
        </w:rPr>
        <w:t>RODO.</w:t>
      </w:r>
    </w:p>
    <w:p w14:paraId="1D906ED5" w14:textId="77777777" w:rsidR="00F26CC6" w:rsidRPr="00F26CC6" w:rsidRDefault="00F26CC6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F26CC6">
        <w:rPr>
          <w:rFonts w:ascii="Times New Roman" w:hAnsi="Times New Roman" w:cs="Times New Roman"/>
          <w:sz w:val="20"/>
          <w:szCs w:val="20"/>
        </w:rPr>
        <w:t>POZ jest zobowiązany do podjęcia wszelkich kroków służących zachowaniu w tajemnicy danych osobowych przetwarzanych przez mające do nich dostęp osoby upoważnione do</w:t>
      </w:r>
      <w:r w:rsidRPr="00F26CC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r w:rsidRPr="00F26CC6">
        <w:rPr>
          <w:rFonts w:ascii="Times New Roman" w:hAnsi="Times New Roman" w:cs="Times New Roman"/>
          <w:sz w:val="20"/>
          <w:szCs w:val="20"/>
        </w:rPr>
        <w:t>przetwarzania danych osobowych oraz sposobu ich zabezpieczenia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8F8B1B4" w14:textId="77777777" w:rsidR="00F26CC6" w:rsidRPr="00F26CC6" w:rsidRDefault="00F26CC6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F26CC6">
        <w:rPr>
          <w:rFonts w:ascii="Times New Roman" w:hAnsi="Times New Roman" w:cs="Times New Roman"/>
          <w:sz w:val="20"/>
          <w:szCs w:val="20"/>
        </w:rPr>
        <w:t xml:space="preserve">POZ niezwłocznie informuje </w:t>
      </w:r>
      <w:r w:rsidR="00EC742D">
        <w:rPr>
          <w:rFonts w:ascii="Times New Roman" w:hAnsi="Times New Roman" w:cs="Times New Roman"/>
          <w:sz w:val="20"/>
          <w:szCs w:val="20"/>
        </w:rPr>
        <w:t>Realizatora</w:t>
      </w:r>
      <w:r w:rsidRPr="00F26CC6">
        <w:rPr>
          <w:rFonts w:ascii="Times New Roman" w:hAnsi="Times New Roman" w:cs="Times New Roman"/>
          <w:sz w:val="20"/>
          <w:szCs w:val="20"/>
        </w:rPr>
        <w:t xml:space="preserve"> o:</w:t>
      </w:r>
    </w:p>
    <w:p w14:paraId="07C61572" w14:textId="77777777" w:rsidR="00F26CC6" w:rsidRPr="00F26CC6" w:rsidRDefault="00F26CC6" w:rsidP="001E416D">
      <w:pPr>
        <w:pStyle w:val="Teksttreci0"/>
        <w:numPr>
          <w:ilvl w:val="0"/>
          <w:numId w:val="17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F26CC6">
        <w:rPr>
          <w:rFonts w:ascii="Times New Roman" w:hAnsi="Times New Roman" w:cs="Times New Roman"/>
          <w:sz w:val="20"/>
          <w:szCs w:val="20"/>
        </w:rPr>
        <w:t>wszelkich przypadkach naruszenia tajemnicy danych osobowych lub o ich niewłaściwym użyciu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6CC6">
        <w:rPr>
          <w:rFonts w:ascii="Times New Roman" w:hAnsi="Times New Roman" w:cs="Times New Roman"/>
          <w:sz w:val="20"/>
          <w:szCs w:val="20"/>
        </w:rPr>
        <w:t>oraz naruszeniu obowiązków dotyczących ochrony powierzonych do przetwarzania danych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6CC6">
        <w:rPr>
          <w:rFonts w:ascii="Times New Roman" w:hAnsi="Times New Roman" w:cs="Times New Roman"/>
          <w:sz w:val="20"/>
          <w:szCs w:val="20"/>
        </w:rPr>
        <w:t>os</w:t>
      </w:r>
      <w:r w:rsidR="00930541">
        <w:rPr>
          <w:rFonts w:ascii="Times New Roman" w:hAnsi="Times New Roman" w:cs="Times New Roman"/>
          <w:sz w:val="20"/>
          <w:szCs w:val="20"/>
        </w:rPr>
        <w:t>obowych, z zastrzeżeniem ust. 17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55315BBA" w14:textId="77777777" w:rsidR="00F26CC6" w:rsidRPr="00F26CC6" w:rsidRDefault="00F26CC6" w:rsidP="001E416D">
      <w:pPr>
        <w:pStyle w:val="Teksttreci0"/>
        <w:numPr>
          <w:ilvl w:val="0"/>
          <w:numId w:val="17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F26CC6">
        <w:rPr>
          <w:rFonts w:ascii="Times New Roman" w:hAnsi="Times New Roman" w:cs="Times New Roman"/>
          <w:sz w:val="20"/>
          <w:szCs w:val="20"/>
        </w:rPr>
        <w:t>wszelkich czynnościach z własnym udziałem w sprawach dotyczących ochrony danych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6CC6">
        <w:rPr>
          <w:rFonts w:ascii="Times New Roman" w:hAnsi="Times New Roman" w:cs="Times New Roman"/>
          <w:sz w:val="20"/>
          <w:szCs w:val="20"/>
        </w:rPr>
        <w:t>osobowych prowadzonych w szczególności przed Prezesem Urzędu Ochrony Danych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6CC6">
        <w:rPr>
          <w:rFonts w:ascii="Times New Roman" w:hAnsi="Times New Roman" w:cs="Times New Roman"/>
          <w:sz w:val="20"/>
          <w:szCs w:val="20"/>
        </w:rPr>
        <w:t>Osobowych, Europejskim Inspektorem Ochrony Danych Osobowych, urzędami państwowymi,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6CC6">
        <w:rPr>
          <w:rFonts w:ascii="Times New Roman" w:hAnsi="Times New Roman" w:cs="Times New Roman"/>
          <w:sz w:val="20"/>
          <w:szCs w:val="20"/>
        </w:rPr>
        <w:t>policją lub przed sądem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198D9F1" w14:textId="77777777" w:rsidR="00F26CC6" w:rsidRPr="00F26CC6" w:rsidRDefault="00F26CC6" w:rsidP="001E416D">
      <w:pPr>
        <w:pStyle w:val="Teksttreci0"/>
        <w:numPr>
          <w:ilvl w:val="0"/>
          <w:numId w:val="17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F26CC6">
        <w:rPr>
          <w:rFonts w:ascii="Times New Roman" w:hAnsi="Times New Roman" w:cs="Times New Roman"/>
          <w:sz w:val="20"/>
          <w:szCs w:val="20"/>
        </w:rPr>
        <w:t>wynikach kontroli prowadzonych przez podmioty uprawnione w zakresie przetwarzania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6CC6">
        <w:rPr>
          <w:rFonts w:ascii="Times New Roman" w:hAnsi="Times New Roman" w:cs="Times New Roman"/>
          <w:sz w:val="20"/>
          <w:szCs w:val="20"/>
        </w:rPr>
        <w:t>danych osobowych wraz z informacją na temat zastosowania się do wydanych zaleceń,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0541">
        <w:rPr>
          <w:rFonts w:ascii="Times New Roman" w:hAnsi="Times New Roman" w:cs="Times New Roman"/>
          <w:sz w:val="20"/>
          <w:szCs w:val="20"/>
        </w:rPr>
        <w:t>o</w:t>
      </w:r>
      <w:r w:rsidR="004E087C">
        <w:rPr>
          <w:rFonts w:ascii="Times New Roman" w:hAnsi="Times New Roman" w:cs="Times New Roman"/>
          <w:sz w:val="20"/>
          <w:szCs w:val="20"/>
        </w:rPr>
        <w:t> </w:t>
      </w:r>
      <w:r w:rsidR="00930541">
        <w:rPr>
          <w:rFonts w:ascii="Times New Roman" w:hAnsi="Times New Roman" w:cs="Times New Roman"/>
          <w:sz w:val="20"/>
          <w:szCs w:val="20"/>
        </w:rPr>
        <w:t>których mowa w ust. 24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FEDD78E" w14:textId="77777777" w:rsidR="00F26CC6" w:rsidRPr="00F26CC6" w:rsidRDefault="00F26CC6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</w:t>
      </w:r>
      <w:r w:rsidRPr="00F26CC6">
        <w:rPr>
          <w:rFonts w:ascii="Times New Roman" w:hAnsi="Times New Roman" w:cs="Times New Roman"/>
          <w:sz w:val="20"/>
          <w:szCs w:val="20"/>
        </w:rPr>
        <w:t xml:space="preserve"> zobowiązuje się do udzielenia </w:t>
      </w:r>
      <w:r>
        <w:rPr>
          <w:rFonts w:ascii="Times New Roman" w:hAnsi="Times New Roman" w:cs="Times New Roman"/>
          <w:sz w:val="20"/>
          <w:szCs w:val="20"/>
        </w:rPr>
        <w:t>Realizatorowi</w:t>
      </w:r>
      <w:r w:rsidRPr="00F26CC6">
        <w:rPr>
          <w:rFonts w:ascii="Times New Roman" w:hAnsi="Times New Roman" w:cs="Times New Roman"/>
          <w:sz w:val="20"/>
          <w:szCs w:val="20"/>
        </w:rPr>
        <w:t>, na każde</w:t>
      </w:r>
      <w:r>
        <w:rPr>
          <w:rFonts w:ascii="Times New Roman" w:hAnsi="Times New Roman" w:cs="Times New Roman"/>
          <w:sz w:val="20"/>
          <w:szCs w:val="20"/>
        </w:rPr>
        <w:t xml:space="preserve"> jego</w:t>
      </w:r>
      <w:r w:rsidRPr="00F26CC6">
        <w:rPr>
          <w:rFonts w:ascii="Times New Roman" w:hAnsi="Times New Roman" w:cs="Times New Roman"/>
          <w:sz w:val="20"/>
          <w:szCs w:val="20"/>
        </w:rPr>
        <w:t xml:space="preserve"> żądanie, informacji na temat przetwarzania danych osobowych, o których mowa w niniejszym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6CC6">
        <w:rPr>
          <w:rFonts w:ascii="Times New Roman" w:hAnsi="Times New Roman" w:cs="Times New Roman"/>
          <w:sz w:val="20"/>
          <w:szCs w:val="20"/>
        </w:rPr>
        <w:t>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227336BC" w14:textId="77777777" w:rsidR="00F26CC6" w:rsidRPr="00D30E64" w:rsidRDefault="00D30E64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</w:t>
      </w:r>
      <w:r w:rsidR="00F26CC6" w:rsidRPr="00D30E64">
        <w:rPr>
          <w:rFonts w:ascii="Times New Roman" w:hAnsi="Times New Roman" w:cs="Times New Roman"/>
          <w:sz w:val="20"/>
          <w:szCs w:val="20"/>
        </w:rPr>
        <w:t>, bez zbędnej zwłoki, nie później jednak niż w ciągu 24 godzin po stwierdzeniu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naruszenia, zgłosi </w:t>
      </w:r>
      <w:r>
        <w:rPr>
          <w:rFonts w:ascii="Times New Roman" w:hAnsi="Times New Roman" w:cs="Times New Roman"/>
          <w:sz w:val="20"/>
          <w:szCs w:val="20"/>
        </w:rPr>
        <w:t>Realizatorowi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 każde naruszenie ochrony danych osobowych.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Zgłoszenie powinno oprócz elementów określonych w art. 33 ust. 3 RODO zawierać informacje</w:t>
      </w:r>
      <w:r>
        <w:rPr>
          <w:rFonts w:ascii="Times New Roman" w:hAnsi="Times New Roman" w:cs="Times New Roman"/>
          <w:sz w:val="20"/>
          <w:szCs w:val="20"/>
        </w:rPr>
        <w:t xml:space="preserve"> umożliwiające Realizatorowi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 określenie czy naruszenie skutkuje wysokim ryzykiem naruszenia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praw lub wolności osób fizycznych. Jeżeli informacji, o których mowa w art. 33 ust. 3 RODO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nie da</w:t>
      </w:r>
      <w:r w:rsidR="00F26CC6" w:rsidRPr="00D30E64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się udzielić w tym samym czasie, </w:t>
      </w:r>
      <w:r>
        <w:rPr>
          <w:rFonts w:ascii="Times New Roman" w:hAnsi="Times New Roman" w:cs="Times New Roman"/>
          <w:sz w:val="20"/>
          <w:szCs w:val="20"/>
        </w:rPr>
        <w:t>POZ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 może je udzielać sukcesywnie bez zbędnej zwłoki.</w:t>
      </w:r>
    </w:p>
    <w:p w14:paraId="39077D19" w14:textId="77777777" w:rsidR="00F26CC6" w:rsidRPr="00D30E64" w:rsidRDefault="00F26CC6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D30E64">
        <w:rPr>
          <w:rFonts w:ascii="Times New Roman" w:hAnsi="Times New Roman" w:cs="Times New Roman"/>
          <w:sz w:val="20"/>
          <w:szCs w:val="20"/>
        </w:rPr>
        <w:t>W przypadku wystąpienia naruszenia ochrony danych osobowych, mogącego powodować</w:t>
      </w:r>
      <w:r w:rsidR="00D30E64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 xml:space="preserve">w ocenie </w:t>
      </w:r>
      <w:r w:rsidR="00D30E64">
        <w:rPr>
          <w:rFonts w:ascii="Times New Roman" w:hAnsi="Times New Roman" w:cs="Times New Roman"/>
          <w:sz w:val="20"/>
          <w:szCs w:val="20"/>
        </w:rPr>
        <w:t>Realizatora</w:t>
      </w:r>
      <w:r w:rsidRPr="00D30E64">
        <w:rPr>
          <w:rFonts w:ascii="Times New Roman" w:hAnsi="Times New Roman" w:cs="Times New Roman"/>
          <w:sz w:val="20"/>
          <w:szCs w:val="20"/>
        </w:rPr>
        <w:t xml:space="preserve"> wysokie ryzyko naruszenia praw lub wolności osób fizycznych,</w:t>
      </w:r>
      <w:r w:rsidR="00D30E64">
        <w:rPr>
          <w:rFonts w:ascii="Times New Roman" w:hAnsi="Times New Roman" w:cs="Times New Roman"/>
          <w:sz w:val="20"/>
          <w:szCs w:val="20"/>
        </w:rPr>
        <w:t xml:space="preserve"> POZ</w:t>
      </w:r>
      <w:r w:rsidRPr="00D30E64">
        <w:rPr>
          <w:rFonts w:ascii="Times New Roman" w:hAnsi="Times New Roman" w:cs="Times New Roman"/>
          <w:sz w:val="20"/>
          <w:szCs w:val="20"/>
        </w:rPr>
        <w:t xml:space="preserve"> na wniosek </w:t>
      </w:r>
      <w:r w:rsidR="00D30E64">
        <w:rPr>
          <w:rFonts w:ascii="Times New Roman" w:hAnsi="Times New Roman" w:cs="Times New Roman"/>
          <w:sz w:val="20"/>
          <w:szCs w:val="20"/>
        </w:rPr>
        <w:t>Realizatora</w:t>
      </w:r>
      <w:r w:rsidRPr="00D30E64">
        <w:rPr>
          <w:rFonts w:ascii="Times New Roman" w:hAnsi="Times New Roman" w:cs="Times New Roman"/>
          <w:sz w:val="20"/>
          <w:szCs w:val="20"/>
        </w:rPr>
        <w:t xml:space="preserve"> bez</w:t>
      </w:r>
      <w:r w:rsidR="00D30E64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zbędnej zwłoki zawiadomi osoby, których naruszenie</w:t>
      </w:r>
      <w:r w:rsidR="00D30E64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ochrony danych osobowych dotyczy, o ile</w:t>
      </w:r>
      <w:r w:rsidR="00D30E64">
        <w:rPr>
          <w:rFonts w:ascii="Times New Roman" w:hAnsi="Times New Roman" w:cs="Times New Roman"/>
          <w:sz w:val="20"/>
          <w:szCs w:val="20"/>
        </w:rPr>
        <w:t xml:space="preserve"> Realizator</w:t>
      </w:r>
      <w:r w:rsidRPr="00D30E64">
        <w:rPr>
          <w:rFonts w:ascii="Times New Roman" w:hAnsi="Times New Roman" w:cs="Times New Roman"/>
          <w:sz w:val="20"/>
          <w:szCs w:val="20"/>
        </w:rPr>
        <w:t xml:space="preserve"> o to wystąpi.</w:t>
      </w:r>
    </w:p>
    <w:p w14:paraId="6F5707C3" w14:textId="77777777" w:rsidR="00F26CC6" w:rsidRPr="00D30E64" w:rsidRDefault="00D30E64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 pomaga </w:t>
      </w:r>
      <w:r>
        <w:rPr>
          <w:rFonts w:ascii="Times New Roman" w:hAnsi="Times New Roman" w:cs="Times New Roman"/>
          <w:sz w:val="20"/>
          <w:szCs w:val="20"/>
        </w:rPr>
        <w:t>Realizatorowi oraz Powierzającemu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 wywiązać się z obowiązków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określonych w art. 32 - 36 RODO.</w:t>
      </w:r>
    </w:p>
    <w:p w14:paraId="78D1C251" w14:textId="77777777" w:rsidR="00F26CC6" w:rsidRPr="00D30E64" w:rsidRDefault="00D30E64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 pomaga </w:t>
      </w:r>
      <w:r>
        <w:rPr>
          <w:rFonts w:ascii="Times New Roman" w:hAnsi="Times New Roman" w:cs="Times New Roman"/>
          <w:sz w:val="20"/>
          <w:szCs w:val="20"/>
        </w:rPr>
        <w:t>Realizatorowi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 i Powierzającemu wywiązać się z obowiązku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odpowiadania na żądania osoby, której dane dotyczą, w zakresie wykonywania jej praw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określonych w rozdziale III RODO.</w:t>
      </w:r>
    </w:p>
    <w:p w14:paraId="22188EA5" w14:textId="77777777" w:rsidR="00F26CC6" w:rsidRPr="00D30E64" w:rsidRDefault="00D30E64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 umożliwi </w:t>
      </w:r>
      <w:r>
        <w:rPr>
          <w:rFonts w:ascii="Times New Roman" w:hAnsi="Times New Roman" w:cs="Times New Roman"/>
          <w:sz w:val="20"/>
          <w:szCs w:val="20"/>
        </w:rPr>
        <w:t>Realizatorowi oraz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 Powierzającemu lub podmiotom przez nich</w:t>
      </w:r>
      <w:r>
        <w:rPr>
          <w:rFonts w:ascii="Times New Roman" w:hAnsi="Times New Roman" w:cs="Times New Roman"/>
          <w:sz w:val="20"/>
          <w:szCs w:val="20"/>
        </w:rPr>
        <w:t xml:space="preserve"> upoważnionym, w </w:t>
      </w:r>
      <w:r w:rsidR="00F26CC6" w:rsidRPr="00D30E64">
        <w:rPr>
          <w:rFonts w:ascii="Times New Roman" w:hAnsi="Times New Roman" w:cs="Times New Roman"/>
          <w:sz w:val="20"/>
          <w:szCs w:val="20"/>
        </w:rPr>
        <w:t>miejscach, w których są przetwarzane powierzone dane osobowe, dokonanie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kontroli lub audytu zgodności przetwarzania powierzonych danych osobowych z ustawą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o ochronie danych osobowych, RODO, przepisami prawa powszechnie obowiązującego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dotyczącymi ochrony danych osobowych oraz z umową. Zawiadomienie o zamiarze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przeprowadzenia kontroli lub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audytu powinno być przekazane podmiotowi kontrolowanemu co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najmniej 5 dni roboczych przed rozpoczęciem kontroli.</w:t>
      </w:r>
    </w:p>
    <w:p w14:paraId="2325151A" w14:textId="77777777" w:rsidR="00F26CC6" w:rsidRPr="00D30E64" w:rsidRDefault="00F26CC6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D30E64">
        <w:rPr>
          <w:rFonts w:ascii="Times New Roman" w:hAnsi="Times New Roman" w:cs="Times New Roman"/>
          <w:sz w:val="20"/>
          <w:szCs w:val="20"/>
        </w:rPr>
        <w:lastRenderedPageBreak/>
        <w:t xml:space="preserve">W przypadku powzięcia przez </w:t>
      </w:r>
      <w:r w:rsidR="00D30E64">
        <w:rPr>
          <w:rFonts w:ascii="Times New Roman" w:hAnsi="Times New Roman" w:cs="Times New Roman"/>
          <w:sz w:val="20"/>
          <w:szCs w:val="20"/>
        </w:rPr>
        <w:t>Realizatora</w:t>
      </w:r>
      <w:r w:rsidRPr="00D30E64">
        <w:rPr>
          <w:rFonts w:ascii="Times New Roman" w:hAnsi="Times New Roman" w:cs="Times New Roman"/>
          <w:sz w:val="20"/>
          <w:szCs w:val="20"/>
        </w:rPr>
        <w:t xml:space="preserve"> lub Powierzającego wiadomości</w:t>
      </w:r>
      <w:r w:rsidR="00D30E64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 xml:space="preserve">o rażącym naruszeniu przez </w:t>
      </w:r>
      <w:r w:rsidR="00D30E64">
        <w:rPr>
          <w:rFonts w:ascii="Times New Roman" w:hAnsi="Times New Roman" w:cs="Times New Roman"/>
          <w:sz w:val="20"/>
          <w:szCs w:val="20"/>
        </w:rPr>
        <w:t>POZ</w:t>
      </w:r>
      <w:r w:rsidRPr="00D30E64">
        <w:rPr>
          <w:rFonts w:ascii="Times New Roman" w:hAnsi="Times New Roman" w:cs="Times New Roman"/>
          <w:sz w:val="20"/>
          <w:szCs w:val="20"/>
        </w:rPr>
        <w:t xml:space="preserve"> obowiązków wynikających z ustawy o ochronie danych</w:t>
      </w:r>
      <w:r w:rsidR="00D30E64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osobowych, RODO, przepisów prawa powszechnie obowiązującego dotyczącego ochrony danych</w:t>
      </w:r>
      <w:r w:rsidR="00D30E64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 xml:space="preserve">osobowych lub z umowy, </w:t>
      </w:r>
      <w:r w:rsidR="00D30E64">
        <w:rPr>
          <w:rFonts w:ascii="Times New Roman" w:hAnsi="Times New Roman" w:cs="Times New Roman"/>
          <w:sz w:val="20"/>
          <w:szCs w:val="20"/>
        </w:rPr>
        <w:t>POZ</w:t>
      </w:r>
      <w:r w:rsidRPr="00D30E64">
        <w:rPr>
          <w:rFonts w:ascii="Times New Roman" w:hAnsi="Times New Roman" w:cs="Times New Roman"/>
          <w:sz w:val="20"/>
          <w:szCs w:val="20"/>
        </w:rPr>
        <w:t xml:space="preserve"> umożliwi </w:t>
      </w:r>
      <w:r w:rsidR="00D30E64">
        <w:rPr>
          <w:rFonts w:ascii="Times New Roman" w:hAnsi="Times New Roman" w:cs="Times New Roman"/>
          <w:sz w:val="20"/>
          <w:szCs w:val="20"/>
        </w:rPr>
        <w:t>Realizatorowi</w:t>
      </w:r>
      <w:r w:rsidRPr="00D30E64">
        <w:rPr>
          <w:rFonts w:ascii="Times New Roman" w:hAnsi="Times New Roman" w:cs="Times New Roman"/>
          <w:sz w:val="20"/>
          <w:szCs w:val="20"/>
        </w:rPr>
        <w:t>, Powierzającemu lub</w:t>
      </w:r>
      <w:r w:rsidR="00D30E64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podmiotom przez nie upoważnionym dokonanie niezapowiedzianej kontroli lub audytu, w celu</w:t>
      </w:r>
      <w:r w:rsidR="00D30E64">
        <w:rPr>
          <w:rFonts w:ascii="Times New Roman" w:hAnsi="Times New Roman" w:cs="Times New Roman"/>
          <w:sz w:val="20"/>
          <w:szCs w:val="20"/>
        </w:rPr>
        <w:t xml:space="preserve"> </w:t>
      </w:r>
      <w:r w:rsidR="00EC742D">
        <w:rPr>
          <w:rFonts w:ascii="Times New Roman" w:hAnsi="Times New Roman" w:cs="Times New Roman"/>
          <w:sz w:val="20"/>
          <w:szCs w:val="20"/>
        </w:rPr>
        <w:t>określonym w ust. 21</w:t>
      </w:r>
      <w:r w:rsidRPr="00D30E64">
        <w:rPr>
          <w:rFonts w:ascii="Times New Roman" w:hAnsi="Times New Roman" w:cs="Times New Roman"/>
          <w:sz w:val="20"/>
          <w:szCs w:val="20"/>
        </w:rPr>
        <w:t>.</w:t>
      </w:r>
    </w:p>
    <w:p w14:paraId="60A75305" w14:textId="77777777" w:rsidR="00F26CC6" w:rsidRPr="00D30E64" w:rsidRDefault="00F26CC6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D30E64">
        <w:rPr>
          <w:rFonts w:ascii="Times New Roman" w:hAnsi="Times New Roman" w:cs="Times New Roman"/>
          <w:sz w:val="20"/>
          <w:szCs w:val="20"/>
        </w:rPr>
        <w:t xml:space="preserve">Kontrolerzy </w:t>
      </w:r>
      <w:r w:rsidR="00D30E64">
        <w:rPr>
          <w:rFonts w:ascii="Times New Roman" w:hAnsi="Times New Roman" w:cs="Times New Roman"/>
          <w:sz w:val="20"/>
          <w:szCs w:val="20"/>
        </w:rPr>
        <w:t>Realizatora</w:t>
      </w:r>
      <w:r w:rsidRPr="00D30E64">
        <w:rPr>
          <w:rFonts w:ascii="Times New Roman" w:hAnsi="Times New Roman" w:cs="Times New Roman"/>
          <w:sz w:val="20"/>
          <w:szCs w:val="20"/>
        </w:rPr>
        <w:t xml:space="preserve">, </w:t>
      </w:r>
      <w:r w:rsidR="00EC742D">
        <w:rPr>
          <w:rFonts w:ascii="Times New Roman" w:hAnsi="Times New Roman" w:cs="Times New Roman"/>
          <w:sz w:val="20"/>
          <w:szCs w:val="20"/>
        </w:rPr>
        <w:t>Instytucji Pośredniczącej</w:t>
      </w:r>
      <w:r w:rsidRPr="00D30E64">
        <w:rPr>
          <w:rFonts w:ascii="Times New Roman" w:hAnsi="Times New Roman" w:cs="Times New Roman"/>
          <w:sz w:val="20"/>
          <w:szCs w:val="20"/>
        </w:rPr>
        <w:t>, lub podmiotów przez nich upoważniony</w:t>
      </w:r>
      <w:r w:rsidR="00D30E64">
        <w:rPr>
          <w:rFonts w:ascii="Times New Roman" w:hAnsi="Times New Roman" w:cs="Times New Roman"/>
          <w:sz w:val="20"/>
          <w:szCs w:val="20"/>
        </w:rPr>
        <w:t>ch mają w </w:t>
      </w:r>
      <w:r w:rsidRPr="00D30E64">
        <w:rPr>
          <w:rFonts w:ascii="Times New Roman" w:hAnsi="Times New Roman" w:cs="Times New Roman"/>
          <w:sz w:val="20"/>
          <w:szCs w:val="20"/>
        </w:rPr>
        <w:t>szczególności prawo:</w:t>
      </w:r>
    </w:p>
    <w:p w14:paraId="0E28D916" w14:textId="77777777" w:rsidR="00D30E64" w:rsidRPr="00D30E64" w:rsidRDefault="00F26CC6" w:rsidP="001E416D">
      <w:pPr>
        <w:pStyle w:val="Teksttreci0"/>
        <w:numPr>
          <w:ilvl w:val="0"/>
          <w:numId w:val="18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D30E64">
        <w:rPr>
          <w:rFonts w:ascii="Times New Roman" w:hAnsi="Times New Roman" w:cs="Times New Roman"/>
          <w:sz w:val="20"/>
          <w:szCs w:val="20"/>
        </w:rPr>
        <w:t xml:space="preserve">wstępu, w godzinach pracy </w:t>
      </w:r>
      <w:r w:rsidR="00EC742D">
        <w:rPr>
          <w:rFonts w:ascii="Times New Roman" w:hAnsi="Times New Roman" w:cs="Times New Roman"/>
          <w:sz w:val="20"/>
          <w:szCs w:val="20"/>
        </w:rPr>
        <w:t>POZ</w:t>
      </w:r>
      <w:r w:rsidRPr="00D30E64">
        <w:rPr>
          <w:rFonts w:ascii="Times New Roman" w:hAnsi="Times New Roman" w:cs="Times New Roman"/>
          <w:sz w:val="20"/>
          <w:szCs w:val="20"/>
        </w:rPr>
        <w:t>, za okazaniem imiennego upoważnienia,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do pomieszczenia, w którym jest zlokalizowany zbiór powierzonych do przetwarzania danych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osobowych, oraz pomieszczenia, w którym są przetwarzane powierzone dane osobowe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i przeprowadzenia niezbędnych badań lub innych czynności kontrolnych w celu oceny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zgodności przetwarzania danych osobowych z ustawą o ochronie danych osobowych, RODO,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przepisami prawa powszechnie obowiązującego dotycząceg</w:t>
      </w:r>
      <w:r w:rsidR="00D30E64" w:rsidRPr="00D30E64">
        <w:rPr>
          <w:rFonts w:ascii="Times New Roman" w:hAnsi="Times New Roman" w:cs="Times New Roman"/>
          <w:sz w:val="20"/>
          <w:szCs w:val="20"/>
        </w:rPr>
        <w:t>o ochrony danych osobowych oraz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umową</w:t>
      </w:r>
      <w:r w:rsidR="00EC742D">
        <w:rPr>
          <w:rFonts w:ascii="Times New Roman" w:hAnsi="Times New Roman" w:cs="Times New Roman"/>
          <w:sz w:val="20"/>
          <w:szCs w:val="20"/>
        </w:rPr>
        <w:t>,</w:t>
      </w:r>
      <w:r w:rsidR="00D30E64" w:rsidRPr="00D30E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1CD48B" w14:textId="77777777" w:rsidR="00D30E64" w:rsidRPr="00D30E64" w:rsidRDefault="00D30E64" w:rsidP="001E416D">
      <w:pPr>
        <w:pStyle w:val="Teksttreci0"/>
        <w:numPr>
          <w:ilvl w:val="0"/>
          <w:numId w:val="18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D30E64">
        <w:rPr>
          <w:rFonts w:ascii="Times New Roman" w:hAnsi="Times New Roman" w:cs="Times New Roman"/>
          <w:sz w:val="20"/>
          <w:szCs w:val="20"/>
        </w:rPr>
        <w:t>żądać złożenia pisemnych lub ustnych wyjaśnień przez osoby upoważnione do przetwarzania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danych osobowych, przedstawiciela Beneficjenta oraz pracowników w zakresie niezbędnym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do ustalenia stanu faktycznego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wglądu do wszelkich dokumentów i wszelkich danych mających bezpośredni związek</w:t>
      </w:r>
      <w:r w:rsidRPr="00D30E64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z przedmiotem kontroli lub aud</w:t>
      </w:r>
      <w:r w:rsidR="00EC742D">
        <w:rPr>
          <w:rFonts w:ascii="Times New Roman" w:hAnsi="Times New Roman" w:cs="Times New Roman"/>
          <w:sz w:val="20"/>
          <w:szCs w:val="20"/>
        </w:rPr>
        <w:t>ytu oraz sporządzania ich kopii,</w:t>
      </w:r>
    </w:p>
    <w:p w14:paraId="7D12B122" w14:textId="2C42C2FE" w:rsidR="00D30E64" w:rsidRPr="00D30E64" w:rsidRDefault="00D30E64" w:rsidP="001E416D">
      <w:pPr>
        <w:pStyle w:val="Teksttreci0"/>
        <w:numPr>
          <w:ilvl w:val="0"/>
          <w:numId w:val="18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D30E64">
        <w:rPr>
          <w:rFonts w:ascii="Times New Roman" w:hAnsi="Times New Roman" w:cs="Times New Roman"/>
          <w:sz w:val="20"/>
          <w:szCs w:val="20"/>
        </w:rPr>
        <w:t>przeprowadzania oględzin urządzeń, nośników oraz systemu informatycznego służącego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="00B22D8A">
        <w:rPr>
          <w:rFonts w:ascii="Times New Roman" w:hAnsi="Times New Roman" w:cs="Times New Roman"/>
          <w:sz w:val="20"/>
          <w:szCs w:val="20"/>
        </w:rPr>
        <w:t>do </w:t>
      </w:r>
      <w:r w:rsidRPr="00D30E64">
        <w:rPr>
          <w:rFonts w:ascii="Times New Roman" w:hAnsi="Times New Roman" w:cs="Times New Roman"/>
          <w:sz w:val="20"/>
          <w:szCs w:val="20"/>
        </w:rPr>
        <w:t>przetwarzania danych osobowych</w:t>
      </w:r>
      <w:r w:rsidR="00EC742D">
        <w:rPr>
          <w:rFonts w:ascii="Times New Roman" w:hAnsi="Times New Roman" w:cs="Times New Roman"/>
          <w:sz w:val="20"/>
          <w:szCs w:val="20"/>
        </w:rPr>
        <w:t>.</w:t>
      </w:r>
    </w:p>
    <w:p w14:paraId="2EEF724C" w14:textId="024A1697" w:rsidR="00D30E64" w:rsidRPr="00A927EC" w:rsidRDefault="00EC742D" w:rsidP="00A927EC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</w:t>
      </w:r>
      <w:r w:rsidR="00D30E64" w:rsidRPr="00D30E64">
        <w:rPr>
          <w:rFonts w:ascii="Times New Roman" w:hAnsi="Times New Roman" w:cs="Times New Roman"/>
          <w:sz w:val="20"/>
          <w:szCs w:val="20"/>
        </w:rPr>
        <w:t xml:space="preserve"> zobowiązuje się zastosować zalecenia dotyczące poprawy jakości zabezpieczenia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0E64" w:rsidRPr="00D30E64">
        <w:rPr>
          <w:rFonts w:ascii="Times New Roman" w:hAnsi="Times New Roman" w:cs="Times New Roman"/>
          <w:sz w:val="20"/>
          <w:szCs w:val="20"/>
        </w:rPr>
        <w:t>danych osobowych oraz sposobu ich przetwarzania sporządzone w wyniku kontroli lub audytu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0E64" w:rsidRPr="00D30E64">
        <w:rPr>
          <w:rFonts w:ascii="Times New Roman" w:hAnsi="Times New Roman" w:cs="Times New Roman"/>
          <w:sz w:val="20"/>
          <w:szCs w:val="20"/>
        </w:rPr>
        <w:t>przeprowadzonych przez</w:t>
      </w:r>
      <w:r w:rsidR="00930541">
        <w:rPr>
          <w:rFonts w:ascii="Times New Roman" w:hAnsi="Times New Roman" w:cs="Times New Roman"/>
          <w:sz w:val="20"/>
          <w:szCs w:val="20"/>
        </w:rPr>
        <w:t xml:space="preserve"> Realizatora,</w:t>
      </w:r>
      <w:r w:rsidR="00D30E64" w:rsidRPr="00D30E64">
        <w:rPr>
          <w:rFonts w:ascii="Times New Roman" w:hAnsi="Times New Roman" w:cs="Times New Roman"/>
          <w:sz w:val="20"/>
          <w:szCs w:val="20"/>
        </w:rPr>
        <w:t xml:space="preserve"> Instytucję Pośredniczącą, lub przez podmioty przez 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0E64" w:rsidRPr="00D30E64">
        <w:rPr>
          <w:rFonts w:ascii="Times New Roman" w:hAnsi="Times New Roman" w:cs="Times New Roman"/>
          <w:sz w:val="20"/>
          <w:szCs w:val="20"/>
        </w:rPr>
        <w:t>upoważnione albo przez inne instytucje upoważnione do kontroli na podstawie odrębnych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r w:rsidR="00D30E64" w:rsidRPr="00EC742D">
        <w:rPr>
          <w:rFonts w:ascii="Times New Roman" w:hAnsi="Times New Roman" w:cs="Times New Roman"/>
          <w:sz w:val="20"/>
          <w:szCs w:val="20"/>
        </w:rPr>
        <w:t>Przepisów.</w:t>
      </w:r>
    </w:p>
    <w:p w14:paraId="3300A3C7" w14:textId="77777777" w:rsidR="00903E85" w:rsidRPr="008F7662" w:rsidRDefault="00903E85" w:rsidP="002867B0">
      <w:pPr>
        <w:tabs>
          <w:tab w:val="left" w:pos="2866"/>
          <w:tab w:val="center" w:pos="4748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A97DEC9" w14:textId="77777777" w:rsidR="00226EB4" w:rsidRPr="00E22ADE" w:rsidRDefault="008F7662" w:rsidP="0083306C">
      <w:pPr>
        <w:tabs>
          <w:tab w:val="left" w:pos="2866"/>
          <w:tab w:val="center" w:pos="4748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12</w:t>
      </w:r>
      <w:r w:rsidR="00860D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6F4AA886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Rozliczenia</w:t>
      </w:r>
    </w:p>
    <w:p w14:paraId="1E2FFEEA" w14:textId="12526F8B" w:rsidR="00226EB4" w:rsidRPr="00173657" w:rsidRDefault="00226EB4" w:rsidP="001E416D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 każdą indywidualną konsultację udzieloną w ramach Programu</w:t>
      </w:r>
      <w:r w:rsidR="00C334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którym mowa w § 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</w:rPr>
        <w:t>7 ust. 4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zapłaci </w:t>
      </w:r>
      <w:r w:rsidR="00B31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wynagrodzenie w wysokości 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48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zł</w:t>
      </w:r>
      <w:r w:rsidR="00A80E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80E93" w:rsidRPr="0017365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 warunkiem dostarczenia w wymaganym terminie kompletu oryginałów dokumentów dotyczących każdego pacjenta. </w:t>
      </w:r>
    </w:p>
    <w:p w14:paraId="32530F94" w14:textId="77777777" w:rsidR="00226EB4" w:rsidRPr="00E22ADE" w:rsidRDefault="00226EB4" w:rsidP="001E416D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Wynagrodzenie POZ stanowi iloczyn udzielonych kwartalnie indywidualnych konsultacji (nie więcej niż wskazany limit przez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Realizator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) i wynagrodzenia za każdą indywid</w:t>
      </w:r>
      <w:r w:rsidR="00B31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ualną konsultację w wysokości 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48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zł. </w:t>
      </w:r>
    </w:p>
    <w:p w14:paraId="37897FED" w14:textId="7250249F" w:rsidR="00226EB4" w:rsidRPr="00E22ADE" w:rsidRDefault="00226EB4" w:rsidP="001E416D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Wynagrodzenie należne POZ płatne będzie kwartalnie. Podstawę do wystawienia faktury lub innego równoważnego dokumentu przez POZ stanowi komplet prawidłowo wypełnionych i przekazanych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Realizatorowi </w:t>
      </w:r>
      <w:r w:rsidR="00580E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oryginałów </w:t>
      </w:r>
      <w:r w:rsidRPr="003A35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dokumentów </w:t>
      </w:r>
      <w:r w:rsidRPr="00173657">
        <w:rPr>
          <w:rFonts w:ascii="Times New Roman" w:hAnsi="Times New Roman" w:cs="Times New Roman"/>
          <w:color w:val="000000" w:themeColor="text1"/>
          <w:sz w:val="20"/>
          <w:szCs w:val="20"/>
        </w:rPr>
        <w:t>(formularz zgłoszeniowy, oświadczenie o przetwarzaniu danych osobowych, oświadczenie lekarza i uczestnika projektu o ud</w:t>
      </w:r>
      <w:r w:rsidR="003430C7" w:rsidRPr="001736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zielonym świadczeniu </w:t>
      </w:r>
      <w:r w:rsidR="00580E56" w:rsidRPr="00173657">
        <w:rPr>
          <w:rFonts w:ascii="Times New Roman" w:hAnsi="Times New Roman" w:cs="Times New Roman"/>
          <w:color w:val="000000" w:themeColor="text1"/>
          <w:sz w:val="20"/>
          <w:szCs w:val="20"/>
        </w:rPr>
        <w:t>zdrowotnym</w:t>
      </w:r>
      <w:r w:rsidR="001736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860D40" w:rsidRPr="00173657">
        <w:rPr>
          <w:rFonts w:ascii="Times New Roman" w:hAnsi="Times New Roman" w:cs="Times New Roman"/>
          <w:color w:val="000000" w:themeColor="text1"/>
          <w:sz w:val="20"/>
          <w:szCs w:val="20"/>
        </w:rPr>
        <w:t>kwestionariusz przesiewowy</w:t>
      </w:r>
      <w:r w:rsidRPr="00173657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30FD74CD" w14:textId="77777777" w:rsidR="00226EB4" w:rsidRPr="00B31887" w:rsidRDefault="00226EB4" w:rsidP="001E416D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Wynagrodzenie płatne jest na podstawie faktury lub innego równoważnego dokumentu w terminie 30 dni od dnia otrzymania przez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Realizatora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dokumentów wskazanych w</w:t>
      </w:r>
      <w:r w:rsidR="00417E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ust. 3. W przypadku opóźnień w 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przekazaniu przez Instytucję Pośredniczącą środków na realizację Projektu, wynagrodzenie będzie płatne w terminie 5 dni roboczych od dnia otrzymania przez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Realizatora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środków na realizację Projektu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co POZ wyraża zgodę. </w:t>
      </w:r>
    </w:p>
    <w:p w14:paraId="0F90F707" w14:textId="77777777" w:rsidR="001205E7" w:rsidRDefault="001205E7" w:rsidP="00A927E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7617F70" w14:textId="77777777" w:rsidR="00226EB4" w:rsidRPr="00E22ADE" w:rsidRDefault="008F7662" w:rsidP="009E7DEF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13</w:t>
      </w:r>
      <w:r w:rsidR="00170C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0262D8DD" w14:textId="77777777" w:rsidR="00226EB4" w:rsidRPr="00E22ADE" w:rsidRDefault="00226EB4" w:rsidP="009E7DEF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Rozwiązanie umowy</w:t>
      </w:r>
    </w:p>
    <w:p w14:paraId="25263C5A" w14:textId="77777777" w:rsidR="00226EB4" w:rsidRPr="001205E7" w:rsidRDefault="00226EB4" w:rsidP="001205E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05E7">
        <w:rPr>
          <w:rFonts w:ascii="Times New Roman" w:hAnsi="Times New Roman" w:cs="Times New Roman"/>
          <w:color w:val="000000" w:themeColor="text1"/>
          <w:sz w:val="20"/>
          <w:szCs w:val="20"/>
        </w:rPr>
        <w:t>Realizator może odstąpić od umowy lub jej części:</w:t>
      </w:r>
    </w:p>
    <w:p w14:paraId="46E606AA" w14:textId="77777777" w:rsidR="00226EB4" w:rsidRPr="00E22ADE" w:rsidRDefault="00226EB4" w:rsidP="001E41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zaprzestania </w:t>
      </w:r>
      <w:r w:rsidR="003430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przez POZ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realizacji Projektu, w terminie 14 dni od daty zaistnienia zdarzenia będącego podstawą odstąpienia tj. od wysłania informacji</w:t>
      </w:r>
      <w:r w:rsidR="00417E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Instytucji Pośredniczącej o 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zaprzestaniu realizacji projektu/projektów wskazanych w § 1</w:t>
      </w:r>
      <w:r w:rsidR="001205E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19A7A8F" w14:textId="7A9CAD23" w:rsidR="00226EB4" w:rsidRDefault="00226EB4" w:rsidP="001E416D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w przypadku naruszenia postanowień umowy przez POZ, w szczególności dotyczących obowiązków nałożonych na POZ, w terminie 14 dni od daty zaistnienia zdarzenia będącego podstawą odstąpienia</w:t>
      </w:r>
      <w:r w:rsidR="009638B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E5C686A" w14:textId="77777777" w:rsidR="00036609" w:rsidRDefault="00036609" w:rsidP="001E416D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</w:t>
      </w:r>
      <w:r w:rsidR="003E42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dokonania przez POZ kwalifikacji pacjentów do badań przesiewowych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3E42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liczbie mniejszej niż 5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każdym kwartale obowiązywania umowy</w:t>
      </w:r>
      <w:r w:rsidR="001205E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A86E407" w14:textId="2B9E818E" w:rsidR="00B31887" w:rsidRDefault="00DD0517" w:rsidP="00A927EC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stwierdzenia przez Realizatora nieprawidłowości w wypełnianiu przez POZ obowiązków informacyjnych, o których mowa </w:t>
      </w:r>
      <w:r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>w § 7 ust. 4 i 5.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ADCFCEC" w14:textId="77777777" w:rsidR="00A927EC" w:rsidRPr="00A927EC" w:rsidRDefault="00A927EC" w:rsidP="00A927EC">
      <w:pPr>
        <w:pStyle w:val="Akapitzlist"/>
        <w:spacing w:after="0"/>
        <w:ind w:left="108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E6D30A" w14:textId="77777777" w:rsidR="00226EB4" w:rsidRPr="00E22ADE" w:rsidRDefault="008F7662" w:rsidP="0083306C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14</w:t>
      </w:r>
      <w:r w:rsidR="00170C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493AC8BA" w14:textId="77777777" w:rsidR="00226EB4" w:rsidRPr="00E22ADE" w:rsidRDefault="00226EB4" w:rsidP="0083306C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Postanowienia końcowe</w:t>
      </w:r>
    </w:p>
    <w:p w14:paraId="6F3353D8" w14:textId="0799E5DF" w:rsidR="00860D40" w:rsidRDefault="00226EB4" w:rsidP="001E416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0D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zgody Realizatora, POZ nie może dokonać żadnej czynności prawnej mającej na celu zmianę wierzyciela, w szczególności zawrzeć umowy poręczenia w stosunku </w:t>
      </w:r>
      <w:r w:rsidR="00C4115A" w:rsidRPr="00860D40">
        <w:rPr>
          <w:rFonts w:ascii="Times New Roman" w:hAnsi="Times New Roman" w:cs="Times New Roman"/>
          <w:color w:val="000000" w:themeColor="text1"/>
          <w:sz w:val="20"/>
          <w:szCs w:val="20"/>
        </w:rPr>
        <w:t>do zobowiązań</w:t>
      </w:r>
      <w:r w:rsidRPr="00860D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</w:rPr>
        <w:t>Realizatora</w:t>
      </w:r>
      <w:r w:rsidRPr="00860D4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F24823A" w14:textId="3FD17B37" w:rsidR="00F70F23" w:rsidRDefault="00226EB4" w:rsidP="001E416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0D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</w:t>
      </w:r>
      <w:r w:rsidRPr="00860D40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nie może wykonywać swoich zobowiązań za pomocą osób trzecich, niezatrudnionych w POZ</w:t>
      </w:r>
      <w:r w:rsidR="00A80E9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 i</w:t>
      </w:r>
      <w:r w:rsidR="00B22D8A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 </w:t>
      </w:r>
      <w:r w:rsidR="00A80E9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nieprzeszkolonych w ramach Programu.</w:t>
      </w:r>
    </w:p>
    <w:p w14:paraId="56A4AF2E" w14:textId="77777777" w:rsidR="00F70F23" w:rsidRDefault="00226EB4" w:rsidP="001E416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Wszelkie zmiany postanowień umowy mogą nastąpić za zgodą obu Stron wyrażoną na piśmie pod rygorem nieważności takiej zmiany.</w:t>
      </w:r>
    </w:p>
    <w:p w14:paraId="06E155D3" w14:textId="77777777" w:rsidR="00226EB4" w:rsidRPr="00F70F23" w:rsidRDefault="00226EB4" w:rsidP="001E416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Umowa może zostać zmieniona:</w:t>
      </w:r>
    </w:p>
    <w:p w14:paraId="0DA63887" w14:textId="77777777" w:rsidR="00226EB4" w:rsidRPr="00E22ADE" w:rsidRDefault="00226EB4" w:rsidP="001E41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w przypadku zmiany wniosku o dofinansowanie</w:t>
      </w:r>
      <w:r w:rsid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;</w:t>
      </w:r>
    </w:p>
    <w:p w14:paraId="3CD34159" w14:textId="77777777" w:rsidR="00226EB4" w:rsidRPr="00E22ADE" w:rsidRDefault="00226EB4" w:rsidP="001E41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w przypadku zmiany umowy o dofinansowanie</w:t>
      </w:r>
      <w:r w:rsid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;</w:t>
      </w:r>
    </w:p>
    <w:p w14:paraId="0F7ED6EA" w14:textId="77777777" w:rsidR="00226EB4" w:rsidRPr="00E22ADE" w:rsidRDefault="00226EB4" w:rsidP="001E41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w przypadku, gdy zmiana umowy jest konieczna dla prawidłowej realizacji projektu. </w:t>
      </w:r>
    </w:p>
    <w:p w14:paraId="100791D9" w14:textId="5FC3C066" w:rsidR="00F70F23" w:rsidRDefault="006E0253" w:rsidP="001E416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</w:t>
      </w:r>
      <w:r w:rsidR="00226EB4" w:rsidRPr="00F70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zastrzega możliwość zmiany umowy w zakresie liczby pacjentów wytypowanych do udziału w Projekcie przez daną placówkę, dopuszczając zwiększenie liczby pacjentów o 50 %, w przypadku, gdy inne placówki podstawowej opieki zdrowotnej nie wytypują odpowiedniej liczby pacjentów do prawidłowej realizacji projektu – projekt zakłada udzielnie łącznie przez wszystkie </w:t>
      </w:r>
      <w:r w:rsidR="00226EB4" w:rsidRPr="003A35A5">
        <w:rPr>
          <w:rFonts w:ascii="Times New Roman" w:hAnsi="Times New Roman" w:cs="Times New Roman"/>
          <w:color w:val="000000" w:themeColor="text1"/>
          <w:sz w:val="20"/>
          <w:szCs w:val="20"/>
        </w:rPr>
        <w:t>placówki</w:t>
      </w:r>
      <w:r w:rsidR="00F70F23" w:rsidRPr="003A35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6EB4" w:rsidRPr="00F70F23">
        <w:rPr>
          <w:rFonts w:ascii="Times New Roman" w:hAnsi="Times New Roman" w:cs="Times New Roman"/>
          <w:color w:val="000000" w:themeColor="text1"/>
          <w:sz w:val="20"/>
          <w:szCs w:val="20"/>
        </w:rPr>
        <w:t>konsultacji indywidualnych</w:t>
      </w:r>
      <w:r w:rsidR="00A80E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dla </w:t>
      </w:r>
      <w:r w:rsidR="00BC4A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2200 </w:t>
      </w:r>
      <w:r w:rsidR="00A80E93">
        <w:rPr>
          <w:rFonts w:ascii="Times New Roman" w:hAnsi="Times New Roman" w:cs="Times New Roman"/>
          <w:color w:val="000000" w:themeColor="text1"/>
          <w:sz w:val="20"/>
          <w:szCs w:val="20"/>
        </w:rPr>
        <w:t>pacjentów</w:t>
      </w:r>
      <w:r w:rsidR="00580E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0D72E636" w14:textId="77777777" w:rsidR="00F70F23" w:rsidRDefault="00226EB4" w:rsidP="001E416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Zmiana umowy nie może dotyczyć warunków podlegających ocenie w ramach konkursu.</w:t>
      </w:r>
    </w:p>
    <w:p w14:paraId="0BF657D3" w14:textId="77777777" w:rsidR="00F70F23" w:rsidRDefault="00226EB4" w:rsidP="001E416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Spory wynikłe na tle realizacji umowy rozstrzygać będzie Sąd właściwy dla siedziby Realizatora</w:t>
      </w:r>
      <w:r w:rsid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.</w:t>
      </w:r>
    </w:p>
    <w:p w14:paraId="0493E198" w14:textId="77777777" w:rsidR="00226EB4" w:rsidRPr="00F70F23" w:rsidRDefault="00226EB4" w:rsidP="001E416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Umowa została sporządzona w dwóch jednobrzmiących egzemplarzach, po jednym egzemplarzu dla POZ i</w:t>
      </w:r>
      <w:r w:rsidR="00417E02" w:rsidRP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 </w:t>
      </w:r>
      <w:r w:rsidRP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Realizatora.</w:t>
      </w:r>
    </w:p>
    <w:p w14:paraId="38423094" w14:textId="77777777" w:rsidR="00226EB4" w:rsidRPr="00E22ADE" w:rsidRDefault="00226EB4" w:rsidP="0083306C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5E4E659F" w14:textId="77777777" w:rsidR="00226EB4" w:rsidRDefault="00226EB4" w:rsidP="0083306C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009D6606" w14:textId="77777777" w:rsidR="00F70F23" w:rsidRDefault="00F70F23" w:rsidP="0083306C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315F9ED1" w14:textId="77777777" w:rsidR="00F70F23" w:rsidRDefault="00F70F23" w:rsidP="0083306C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3C5C78F7" w14:textId="77777777" w:rsidR="00F70F23" w:rsidRPr="00E22ADE" w:rsidRDefault="00F70F23" w:rsidP="0083306C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4299742F" w14:textId="77777777" w:rsidR="00226EB4" w:rsidRPr="00E22ADE" w:rsidRDefault="00226EB4" w:rsidP="0083306C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_________________</w:t>
      </w:r>
    </w:p>
    <w:p w14:paraId="140B0625" w14:textId="77777777" w:rsidR="00226EB4" w:rsidRDefault="00226EB4" w:rsidP="0083306C">
      <w:pPr>
        <w:spacing w:after="0"/>
        <w:ind w:firstLine="1418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POZ</w:t>
      </w:r>
    </w:p>
    <w:p w14:paraId="05F76F78" w14:textId="77777777" w:rsidR="000C6D08" w:rsidRDefault="000C6D08" w:rsidP="0083306C">
      <w:pPr>
        <w:spacing w:after="0"/>
        <w:ind w:firstLine="141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07C00A6" w14:textId="77777777" w:rsidR="00C06E68" w:rsidRDefault="00C06E68" w:rsidP="0083306C">
      <w:pPr>
        <w:spacing w:after="0"/>
        <w:ind w:firstLine="141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031A0AB" w14:textId="77777777" w:rsidR="00C06E68" w:rsidRDefault="00C06E68" w:rsidP="0083306C">
      <w:pPr>
        <w:spacing w:after="0"/>
        <w:ind w:firstLine="141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ED9B15" w14:textId="77777777" w:rsidR="00C06E68" w:rsidRDefault="00C06E68" w:rsidP="0083306C">
      <w:pPr>
        <w:spacing w:after="0"/>
        <w:ind w:firstLine="141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8636D9B" w14:textId="77777777" w:rsidR="00F97990" w:rsidRDefault="00F97990"/>
    <w:sectPr w:rsidR="00F9799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E5AF38" w15:done="0"/>
  <w15:commentEx w15:paraId="7DE8802D" w15:done="0"/>
  <w15:commentEx w15:paraId="14BAF581" w15:done="0"/>
  <w15:commentEx w15:paraId="72BEC381" w15:done="0"/>
  <w15:commentEx w15:paraId="07AAAFB5" w15:done="0"/>
  <w15:commentEx w15:paraId="5AFF39FD" w15:paraIdParent="07AAAFB5" w15:done="0"/>
  <w15:commentEx w15:paraId="64CE9AE9" w15:done="0"/>
  <w15:commentEx w15:paraId="48660F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5AF38" w16cid:durableId="207ACE00"/>
  <w16cid:commentId w16cid:paraId="7DE8802D" w16cid:durableId="207ACE01"/>
  <w16cid:commentId w16cid:paraId="14BAF581" w16cid:durableId="207ACE02"/>
  <w16cid:commentId w16cid:paraId="72BEC381" w16cid:durableId="207ACE03"/>
  <w16cid:commentId w16cid:paraId="07AAAFB5" w16cid:durableId="207ACE04"/>
  <w16cid:commentId w16cid:paraId="5AFF39FD" w16cid:durableId="20847C78"/>
  <w16cid:commentId w16cid:paraId="64CE9AE9" w16cid:durableId="207ACE05"/>
  <w16cid:commentId w16cid:paraId="48660F58" w16cid:durableId="207A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DE84C" w14:textId="77777777" w:rsidR="00407354" w:rsidRDefault="00407354" w:rsidP="00226EB4">
      <w:pPr>
        <w:spacing w:after="0" w:line="240" w:lineRule="auto"/>
      </w:pPr>
      <w:r>
        <w:separator/>
      </w:r>
    </w:p>
  </w:endnote>
  <w:endnote w:type="continuationSeparator" w:id="0">
    <w:p w14:paraId="5A229D8F" w14:textId="77777777" w:rsidR="00407354" w:rsidRDefault="00407354" w:rsidP="0022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Cs w:val="28"/>
      </w:rPr>
      <w:id w:val="1593202212"/>
      <w:docPartObj>
        <w:docPartGallery w:val="Page Numbers (Bottom of Page)"/>
        <w:docPartUnique/>
      </w:docPartObj>
    </w:sdtPr>
    <w:sdtEndPr/>
    <w:sdtContent>
      <w:p w14:paraId="558879D4" w14:textId="77777777" w:rsidR="00170C49" w:rsidRPr="00170C49" w:rsidRDefault="00170C49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170C49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170C49">
          <w:rPr>
            <w:rFonts w:eastAsiaTheme="minorEastAsia" w:cs="Times New Roman"/>
            <w:sz w:val="18"/>
          </w:rPr>
          <w:fldChar w:fldCharType="begin"/>
        </w:r>
        <w:r w:rsidRPr="00170C49">
          <w:rPr>
            <w:sz w:val="18"/>
          </w:rPr>
          <w:instrText>PAGE    \* MERGEFORMAT</w:instrText>
        </w:r>
        <w:r w:rsidRPr="00170C49">
          <w:rPr>
            <w:rFonts w:eastAsiaTheme="minorEastAsia" w:cs="Times New Roman"/>
            <w:sz w:val="18"/>
          </w:rPr>
          <w:fldChar w:fldCharType="separate"/>
        </w:r>
        <w:r w:rsidR="00B22D8A" w:rsidRPr="00B22D8A">
          <w:rPr>
            <w:rFonts w:asciiTheme="majorHAnsi" w:eastAsiaTheme="majorEastAsia" w:hAnsiTheme="majorHAnsi" w:cstheme="majorBidi"/>
            <w:noProof/>
            <w:szCs w:val="28"/>
          </w:rPr>
          <w:t>2</w:t>
        </w:r>
        <w:r w:rsidRPr="00170C49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14:paraId="6FB694AD" w14:textId="77777777" w:rsidR="00170C49" w:rsidRDefault="00170C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158BD" w14:textId="77777777" w:rsidR="00407354" w:rsidRDefault="00407354" w:rsidP="00226EB4">
      <w:pPr>
        <w:spacing w:after="0" w:line="240" w:lineRule="auto"/>
      </w:pPr>
      <w:r>
        <w:separator/>
      </w:r>
    </w:p>
  </w:footnote>
  <w:footnote w:type="continuationSeparator" w:id="0">
    <w:p w14:paraId="0A4CC340" w14:textId="77777777" w:rsidR="00407354" w:rsidRDefault="00407354" w:rsidP="0022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A9FF" w14:textId="77777777" w:rsidR="0044663A" w:rsidRDefault="0074052B">
    <w:pPr>
      <w:pStyle w:val="Nagwek"/>
    </w:pPr>
    <w:r>
      <w:rPr>
        <w:noProof/>
        <w:lang w:eastAsia="pl-PL"/>
      </w:rPr>
      <w:drawing>
        <wp:inline distT="0" distB="0" distL="0" distR="0" wp14:anchorId="6E0C88FA" wp14:editId="71EFCC70">
          <wp:extent cx="5760720" cy="740247"/>
          <wp:effectExtent l="0" t="0" r="0" b="3175"/>
          <wp:docPr id="1" name="Obraz 1" descr="FE_POWER_poziom_pl-1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9FD"/>
    <w:multiLevelType w:val="hybridMultilevel"/>
    <w:tmpl w:val="9B12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3094"/>
    <w:multiLevelType w:val="hybridMultilevel"/>
    <w:tmpl w:val="C7D26892"/>
    <w:lvl w:ilvl="0" w:tplc="BFEC67C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CF1CA4"/>
    <w:multiLevelType w:val="hybridMultilevel"/>
    <w:tmpl w:val="CF2E8D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D86473"/>
    <w:multiLevelType w:val="hybridMultilevel"/>
    <w:tmpl w:val="BDDC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C577A"/>
    <w:multiLevelType w:val="hybridMultilevel"/>
    <w:tmpl w:val="89167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C1527"/>
    <w:multiLevelType w:val="hybridMultilevel"/>
    <w:tmpl w:val="9470005E"/>
    <w:lvl w:ilvl="0" w:tplc="606CA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91B91"/>
    <w:multiLevelType w:val="hybridMultilevel"/>
    <w:tmpl w:val="6C9E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26823"/>
    <w:multiLevelType w:val="hybridMultilevel"/>
    <w:tmpl w:val="B1524CD8"/>
    <w:lvl w:ilvl="0" w:tplc="6FA6B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65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2A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68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85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41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CB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60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AF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BB03DD"/>
    <w:multiLevelType w:val="hybridMultilevel"/>
    <w:tmpl w:val="EA74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90CEA"/>
    <w:multiLevelType w:val="hybridMultilevel"/>
    <w:tmpl w:val="6D62C01E"/>
    <w:lvl w:ilvl="0" w:tplc="DEC272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D47BF"/>
    <w:multiLevelType w:val="hybridMultilevel"/>
    <w:tmpl w:val="7B829D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A72DE"/>
    <w:multiLevelType w:val="hybridMultilevel"/>
    <w:tmpl w:val="564E4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6C6BCC"/>
    <w:multiLevelType w:val="hybridMultilevel"/>
    <w:tmpl w:val="4C6C1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A7CC8"/>
    <w:multiLevelType w:val="hybridMultilevel"/>
    <w:tmpl w:val="F30CC0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47C4562"/>
    <w:multiLevelType w:val="hybridMultilevel"/>
    <w:tmpl w:val="DB7E0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127A0"/>
    <w:multiLevelType w:val="hybridMultilevel"/>
    <w:tmpl w:val="9F483F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6C1539"/>
    <w:multiLevelType w:val="hybridMultilevel"/>
    <w:tmpl w:val="CF2EA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C7ECB"/>
    <w:multiLevelType w:val="hybridMultilevel"/>
    <w:tmpl w:val="7B7CD418"/>
    <w:lvl w:ilvl="0" w:tplc="3DC64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66B60"/>
    <w:multiLevelType w:val="hybridMultilevel"/>
    <w:tmpl w:val="CF9AFC5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296FAE"/>
    <w:multiLevelType w:val="hybridMultilevel"/>
    <w:tmpl w:val="E4D8EBA4"/>
    <w:lvl w:ilvl="0" w:tplc="7D04641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0"/>
  </w:num>
  <w:num w:numId="5">
    <w:abstractNumId w:val="11"/>
  </w:num>
  <w:num w:numId="6">
    <w:abstractNumId w:val="5"/>
  </w:num>
  <w:num w:numId="7">
    <w:abstractNumId w:val="6"/>
  </w:num>
  <w:num w:numId="8">
    <w:abstractNumId w:val="17"/>
  </w:num>
  <w:num w:numId="9">
    <w:abstractNumId w:val="3"/>
  </w:num>
  <w:num w:numId="10">
    <w:abstractNumId w:val="18"/>
  </w:num>
  <w:num w:numId="11">
    <w:abstractNumId w:val="16"/>
  </w:num>
  <w:num w:numId="12">
    <w:abstractNumId w:val="9"/>
  </w:num>
  <w:num w:numId="13">
    <w:abstractNumId w:val="4"/>
  </w:num>
  <w:num w:numId="14">
    <w:abstractNumId w:val="19"/>
  </w:num>
  <w:num w:numId="15">
    <w:abstractNumId w:val="1"/>
  </w:num>
  <w:num w:numId="16">
    <w:abstractNumId w:val="8"/>
  </w:num>
  <w:num w:numId="17">
    <w:abstractNumId w:val="2"/>
  </w:num>
  <w:num w:numId="18">
    <w:abstractNumId w:val="15"/>
  </w:num>
  <w:num w:numId="19">
    <w:abstractNumId w:val="7"/>
  </w:num>
  <w:num w:numId="20">
    <w:abstractNumId w:val="12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Karlikowska">
    <w15:presenceInfo w15:providerId="AD" w15:userId="S::mkarlikowska@kalatea1.onmicrosoft.com::fc1a09e8-a23d-4605-8f44-5840ca49d9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B4"/>
    <w:rsid w:val="000141AE"/>
    <w:rsid w:val="00036609"/>
    <w:rsid w:val="000C6D08"/>
    <w:rsid w:val="000E1A46"/>
    <w:rsid w:val="000F6B38"/>
    <w:rsid w:val="001205E7"/>
    <w:rsid w:val="001233C3"/>
    <w:rsid w:val="00127649"/>
    <w:rsid w:val="00137D7E"/>
    <w:rsid w:val="001464B7"/>
    <w:rsid w:val="00150C7F"/>
    <w:rsid w:val="00170C49"/>
    <w:rsid w:val="00173657"/>
    <w:rsid w:val="001B0E9B"/>
    <w:rsid w:val="001B5C51"/>
    <w:rsid w:val="001E1C90"/>
    <w:rsid w:val="001E416D"/>
    <w:rsid w:val="00200919"/>
    <w:rsid w:val="00200AD2"/>
    <w:rsid w:val="00201C59"/>
    <w:rsid w:val="00201FF1"/>
    <w:rsid w:val="002118EF"/>
    <w:rsid w:val="00226EB4"/>
    <w:rsid w:val="002649E6"/>
    <w:rsid w:val="002769D2"/>
    <w:rsid w:val="002867B0"/>
    <w:rsid w:val="002D74D7"/>
    <w:rsid w:val="00310BEF"/>
    <w:rsid w:val="003430C7"/>
    <w:rsid w:val="00372AD4"/>
    <w:rsid w:val="003A35A5"/>
    <w:rsid w:val="003A3848"/>
    <w:rsid w:val="003A422F"/>
    <w:rsid w:val="003A6FAA"/>
    <w:rsid w:val="003B6817"/>
    <w:rsid w:val="003E429E"/>
    <w:rsid w:val="00407354"/>
    <w:rsid w:val="00417E02"/>
    <w:rsid w:val="0043260F"/>
    <w:rsid w:val="00454844"/>
    <w:rsid w:val="00466716"/>
    <w:rsid w:val="004875EA"/>
    <w:rsid w:val="004B1EDD"/>
    <w:rsid w:val="004D03F0"/>
    <w:rsid w:val="004D1095"/>
    <w:rsid w:val="004D1286"/>
    <w:rsid w:val="004E087C"/>
    <w:rsid w:val="004E165C"/>
    <w:rsid w:val="004E1746"/>
    <w:rsid w:val="004F6970"/>
    <w:rsid w:val="0053185B"/>
    <w:rsid w:val="00535C62"/>
    <w:rsid w:val="00536042"/>
    <w:rsid w:val="005565F0"/>
    <w:rsid w:val="005675E6"/>
    <w:rsid w:val="00580E56"/>
    <w:rsid w:val="005C29A7"/>
    <w:rsid w:val="005D7668"/>
    <w:rsid w:val="005F4650"/>
    <w:rsid w:val="00614EB6"/>
    <w:rsid w:val="0064032E"/>
    <w:rsid w:val="00650D6B"/>
    <w:rsid w:val="00657B31"/>
    <w:rsid w:val="006832FA"/>
    <w:rsid w:val="006A1E8F"/>
    <w:rsid w:val="006B5145"/>
    <w:rsid w:val="006C06F9"/>
    <w:rsid w:val="006D2F43"/>
    <w:rsid w:val="006E0253"/>
    <w:rsid w:val="006E312F"/>
    <w:rsid w:val="007100C2"/>
    <w:rsid w:val="00722AEC"/>
    <w:rsid w:val="00737A88"/>
    <w:rsid w:val="00740154"/>
    <w:rsid w:val="0074052B"/>
    <w:rsid w:val="00786572"/>
    <w:rsid w:val="007868C9"/>
    <w:rsid w:val="007C3466"/>
    <w:rsid w:val="007E6E25"/>
    <w:rsid w:val="00801456"/>
    <w:rsid w:val="00804437"/>
    <w:rsid w:val="00806DD0"/>
    <w:rsid w:val="00807014"/>
    <w:rsid w:val="008113DA"/>
    <w:rsid w:val="008328A9"/>
    <w:rsid w:val="0083306C"/>
    <w:rsid w:val="00837C43"/>
    <w:rsid w:val="00850AD8"/>
    <w:rsid w:val="00860D40"/>
    <w:rsid w:val="008C787D"/>
    <w:rsid w:val="008D11EF"/>
    <w:rsid w:val="008D66C1"/>
    <w:rsid w:val="008E50DC"/>
    <w:rsid w:val="008F7662"/>
    <w:rsid w:val="00903E85"/>
    <w:rsid w:val="00930541"/>
    <w:rsid w:val="009319F2"/>
    <w:rsid w:val="0093450A"/>
    <w:rsid w:val="00940376"/>
    <w:rsid w:val="009638B3"/>
    <w:rsid w:val="00970637"/>
    <w:rsid w:val="009710B5"/>
    <w:rsid w:val="009B0C0C"/>
    <w:rsid w:val="009B32F2"/>
    <w:rsid w:val="009D7958"/>
    <w:rsid w:val="009E7DEF"/>
    <w:rsid w:val="00A0704A"/>
    <w:rsid w:val="00A20850"/>
    <w:rsid w:val="00A3298C"/>
    <w:rsid w:val="00A364A4"/>
    <w:rsid w:val="00A40C38"/>
    <w:rsid w:val="00A80E93"/>
    <w:rsid w:val="00A8318C"/>
    <w:rsid w:val="00A86131"/>
    <w:rsid w:val="00A927EC"/>
    <w:rsid w:val="00A962D7"/>
    <w:rsid w:val="00AD572B"/>
    <w:rsid w:val="00AD68CA"/>
    <w:rsid w:val="00AE7148"/>
    <w:rsid w:val="00AF57B7"/>
    <w:rsid w:val="00B03B80"/>
    <w:rsid w:val="00B04E4C"/>
    <w:rsid w:val="00B05B80"/>
    <w:rsid w:val="00B169D8"/>
    <w:rsid w:val="00B22D8A"/>
    <w:rsid w:val="00B25785"/>
    <w:rsid w:val="00B31887"/>
    <w:rsid w:val="00B72FAD"/>
    <w:rsid w:val="00B77F86"/>
    <w:rsid w:val="00BA33B1"/>
    <w:rsid w:val="00BC05A4"/>
    <w:rsid w:val="00BC4A15"/>
    <w:rsid w:val="00BC5053"/>
    <w:rsid w:val="00BD0EA9"/>
    <w:rsid w:val="00BE56A9"/>
    <w:rsid w:val="00C01079"/>
    <w:rsid w:val="00C06E68"/>
    <w:rsid w:val="00C334CC"/>
    <w:rsid w:val="00C4115A"/>
    <w:rsid w:val="00CA5DC3"/>
    <w:rsid w:val="00CB5C93"/>
    <w:rsid w:val="00CC14D4"/>
    <w:rsid w:val="00D0128D"/>
    <w:rsid w:val="00D11142"/>
    <w:rsid w:val="00D15F7B"/>
    <w:rsid w:val="00D269CC"/>
    <w:rsid w:val="00D30E64"/>
    <w:rsid w:val="00D36410"/>
    <w:rsid w:val="00D60FD0"/>
    <w:rsid w:val="00D73B95"/>
    <w:rsid w:val="00D82C20"/>
    <w:rsid w:val="00D87F4A"/>
    <w:rsid w:val="00DA285A"/>
    <w:rsid w:val="00DB12A0"/>
    <w:rsid w:val="00DB4FDB"/>
    <w:rsid w:val="00DD0517"/>
    <w:rsid w:val="00DD097F"/>
    <w:rsid w:val="00DD7DB5"/>
    <w:rsid w:val="00DF5EBA"/>
    <w:rsid w:val="00E01A62"/>
    <w:rsid w:val="00E03E44"/>
    <w:rsid w:val="00E15927"/>
    <w:rsid w:val="00E26A76"/>
    <w:rsid w:val="00E34B65"/>
    <w:rsid w:val="00E40473"/>
    <w:rsid w:val="00E4330B"/>
    <w:rsid w:val="00E462D7"/>
    <w:rsid w:val="00E5650A"/>
    <w:rsid w:val="00E629D2"/>
    <w:rsid w:val="00E84ACB"/>
    <w:rsid w:val="00EB5B5C"/>
    <w:rsid w:val="00EC742D"/>
    <w:rsid w:val="00EE186F"/>
    <w:rsid w:val="00EF38BC"/>
    <w:rsid w:val="00F26CC6"/>
    <w:rsid w:val="00F352BD"/>
    <w:rsid w:val="00F451D8"/>
    <w:rsid w:val="00F70F23"/>
    <w:rsid w:val="00F97990"/>
    <w:rsid w:val="00FC022F"/>
    <w:rsid w:val="00FD0766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6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EB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64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6EB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6EB4"/>
  </w:style>
  <w:style w:type="paragraph" w:styleId="Bezodstpw">
    <w:name w:val="No Spacing"/>
    <w:link w:val="BezodstpwZnak"/>
    <w:uiPriority w:val="1"/>
    <w:qFormat/>
    <w:rsid w:val="00226E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26EB4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2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EB4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5F4650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4650"/>
    <w:pPr>
      <w:widowControl w:val="0"/>
      <w:shd w:val="clear" w:color="auto" w:fill="FFFFFF"/>
      <w:spacing w:after="120" w:line="306" w:lineRule="exact"/>
      <w:ind w:hanging="400"/>
      <w:jc w:val="both"/>
    </w:pPr>
    <w:rPr>
      <w:rFonts w:ascii="Segoe UI" w:eastAsia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D6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D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D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DC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4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548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4844"/>
    <w:rPr>
      <w:color w:val="808080"/>
      <w:shd w:val="clear" w:color="auto" w:fill="E6E6E6"/>
    </w:rPr>
  </w:style>
  <w:style w:type="paragraph" w:styleId="Stopka">
    <w:name w:val="footer"/>
    <w:basedOn w:val="Normalny"/>
    <w:link w:val="StopkaZnak"/>
    <w:uiPriority w:val="99"/>
    <w:unhideWhenUsed/>
    <w:rsid w:val="0017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C49"/>
  </w:style>
  <w:style w:type="character" w:styleId="Odwoaniedokomentarza">
    <w:name w:val="annotation reference"/>
    <w:basedOn w:val="Domylnaczcionkaakapitu"/>
    <w:uiPriority w:val="99"/>
    <w:semiHidden/>
    <w:unhideWhenUsed/>
    <w:rsid w:val="003A6F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F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F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F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FA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7958"/>
    <w:pPr>
      <w:spacing w:after="0" w:line="240" w:lineRule="auto"/>
    </w:pPr>
  </w:style>
  <w:style w:type="paragraph" w:customStyle="1" w:styleId="Default">
    <w:name w:val="Default"/>
    <w:rsid w:val="00DD7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EB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64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6EB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6EB4"/>
  </w:style>
  <w:style w:type="paragraph" w:styleId="Bezodstpw">
    <w:name w:val="No Spacing"/>
    <w:link w:val="BezodstpwZnak"/>
    <w:uiPriority w:val="1"/>
    <w:qFormat/>
    <w:rsid w:val="00226E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26EB4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2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EB4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5F4650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4650"/>
    <w:pPr>
      <w:widowControl w:val="0"/>
      <w:shd w:val="clear" w:color="auto" w:fill="FFFFFF"/>
      <w:spacing w:after="120" w:line="306" w:lineRule="exact"/>
      <w:ind w:hanging="400"/>
      <w:jc w:val="both"/>
    </w:pPr>
    <w:rPr>
      <w:rFonts w:ascii="Segoe UI" w:eastAsia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D6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D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D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DC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4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548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4844"/>
    <w:rPr>
      <w:color w:val="808080"/>
      <w:shd w:val="clear" w:color="auto" w:fill="E6E6E6"/>
    </w:rPr>
  </w:style>
  <w:style w:type="paragraph" w:styleId="Stopka">
    <w:name w:val="footer"/>
    <w:basedOn w:val="Normalny"/>
    <w:link w:val="StopkaZnak"/>
    <w:uiPriority w:val="99"/>
    <w:unhideWhenUsed/>
    <w:rsid w:val="0017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C49"/>
  </w:style>
  <w:style w:type="character" w:styleId="Odwoaniedokomentarza">
    <w:name w:val="annotation reference"/>
    <w:basedOn w:val="Domylnaczcionkaakapitu"/>
    <w:uiPriority w:val="99"/>
    <w:semiHidden/>
    <w:unhideWhenUsed/>
    <w:rsid w:val="003A6F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F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F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F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FA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7958"/>
    <w:pPr>
      <w:spacing w:after="0" w:line="240" w:lineRule="auto"/>
    </w:pPr>
  </w:style>
  <w:style w:type="paragraph" w:customStyle="1" w:styleId="Default">
    <w:name w:val="Default"/>
    <w:rsid w:val="00DD7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0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C9430-026F-4DDA-A1B1-D969AFBB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3212</Words>
  <Characters>19274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Biniak Magdalena</dc:creator>
  <cp:lastModifiedBy>Dorota Kubryń</cp:lastModifiedBy>
  <cp:revision>9</cp:revision>
  <cp:lastPrinted>2019-04-05T11:50:00Z</cp:lastPrinted>
  <dcterms:created xsi:type="dcterms:W3CDTF">2019-05-13T21:33:00Z</dcterms:created>
  <dcterms:modified xsi:type="dcterms:W3CDTF">2019-05-22T05:37:00Z</dcterms:modified>
</cp:coreProperties>
</file>