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6B7BE489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</w:t>
      </w:r>
      <w:r w:rsidR="00BB4542">
        <w:rPr>
          <w:rFonts w:ascii="Cambria" w:hAnsi="Cambria"/>
          <w:sz w:val="24"/>
          <w:szCs w:val="24"/>
        </w:rPr>
        <w:t xml:space="preserve">automat </w:t>
      </w:r>
      <w:r w:rsidR="00C94BC1" w:rsidRPr="00C2767B">
        <w:rPr>
          <w:rFonts w:ascii="Cambria" w:hAnsi="Cambria"/>
          <w:sz w:val="24"/>
          <w:szCs w:val="24"/>
        </w:rPr>
        <w:t>vendingow</w:t>
      </w:r>
      <w:r w:rsidR="00BB4542">
        <w:rPr>
          <w:rFonts w:ascii="Cambria" w:hAnsi="Cambria"/>
          <w:sz w:val="24"/>
          <w:szCs w:val="24"/>
        </w:rPr>
        <w:t xml:space="preserve">y do dystrybucji napojów gorących (typu kawa, herbata, czekolada) </w:t>
      </w:r>
      <w:r w:rsidR="00C94BC1" w:rsidRPr="00C2767B">
        <w:rPr>
          <w:rFonts w:ascii="Cambria" w:hAnsi="Cambria"/>
          <w:sz w:val="24"/>
          <w:szCs w:val="24"/>
        </w:rPr>
        <w:t xml:space="preserve">w budynku głównym </w:t>
      </w:r>
      <w:r w:rsidR="00A14536" w:rsidRPr="00C2767B">
        <w:rPr>
          <w:rFonts w:ascii="Cambria" w:hAnsi="Cambria"/>
          <w:sz w:val="24"/>
          <w:szCs w:val="24"/>
        </w:rPr>
        <w:t>Narodowego Instytutu Geriatrii, Reumatologii i Rehabilitacji im. prof. dr hab. med. Eleonory Reicher w Warszawie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23EDECA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</w:t>
      </w:r>
      <w:r w:rsidR="00834ED8">
        <w:rPr>
          <w:rFonts w:ascii="Cambria" w:hAnsi="Cambria"/>
          <w:sz w:val="24"/>
          <w:szCs w:val="24"/>
        </w:rPr>
        <w:t>miejsce o wymiarach 80x100 cm (szerokość x głębokość)</w:t>
      </w:r>
      <w:r>
        <w:rPr>
          <w:rFonts w:ascii="Cambria" w:hAnsi="Cambria"/>
          <w:sz w:val="24"/>
          <w:szCs w:val="24"/>
        </w:rPr>
        <w:t xml:space="preserve"> ………………….. zł </w:t>
      </w:r>
      <w:r w:rsidR="00834ED8"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t>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upoważnionej/ych do podpisania umowy:</w:t>
      </w:r>
    </w:p>
    <w:p w14:paraId="7BB4BF1D" w14:textId="3F8C4E92" w:rsidR="008A6004" w:rsidRDefault="008A6004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B94947F" w14:textId="77777777" w:rsidR="00C27307" w:rsidRDefault="00C27307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35E13C9D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</w:t>
      </w:r>
      <w:r w:rsidR="00834ED8">
        <w:rPr>
          <w:rFonts w:ascii="Cambria" w:hAnsi="Cambria"/>
          <w:sz w:val="24"/>
          <w:szCs w:val="24"/>
        </w:rPr>
        <w:t>……..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3D78E2"/>
    <w:rsid w:val="00404D15"/>
    <w:rsid w:val="00454776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C312B"/>
    <w:rsid w:val="007F3C05"/>
    <w:rsid w:val="00834ED8"/>
    <w:rsid w:val="00845281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54DDB"/>
    <w:rsid w:val="00B928E3"/>
    <w:rsid w:val="00BB4542"/>
    <w:rsid w:val="00BC75A5"/>
    <w:rsid w:val="00C00E41"/>
    <w:rsid w:val="00C27307"/>
    <w:rsid w:val="00C2767B"/>
    <w:rsid w:val="00C94BC1"/>
    <w:rsid w:val="00CD01A6"/>
    <w:rsid w:val="00D1718E"/>
    <w:rsid w:val="00D359E5"/>
    <w:rsid w:val="00D8574D"/>
    <w:rsid w:val="00DD5944"/>
    <w:rsid w:val="00E50CE1"/>
    <w:rsid w:val="00E54B30"/>
    <w:rsid w:val="00EF150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3</cp:revision>
  <cp:lastPrinted>2022-07-21T09:16:00Z</cp:lastPrinted>
  <dcterms:created xsi:type="dcterms:W3CDTF">2025-12-08T16:04:00Z</dcterms:created>
  <dcterms:modified xsi:type="dcterms:W3CDTF">2025-12-09T14:59:00Z</dcterms:modified>
</cp:coreProperties>
</file>